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14" w:rsidRPr="00806514" w:rsidRDefault="00463BBD" w:rsidP="00806514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</w:t>
      </w:r>
      <w:r w:rsidR="00806514" w:rsidRPr="00806514">
        <w:rPr>
          <w:rFonts w:eastAsia="Calibri" w:cs="Times New Roman"/>
        </w:rPr>
        <w:t xml:space="preserve">   </w:t>
      </w:r>
      <w:r w:rsidR="00806514" w:rsidRPr="00806514">
        <w:rPr>
          <w:rFonts w:eastAsia="Calibri" w:cs="Times New Roman"/>
          <w:noProof/>
          <w:lang w:eastAsia="hr-HR"/>
        </w:rPr>
        <w:drawing>
          <wp:inline distT="0" distB="0" distL="0" distR="0" wp14:anchorId="3E4C8BAE" wp14:editId="19975F77">
            <wp:extent cx="601980" cy="800100"/>
            <wp:effectExtent l="0" t="0" r="7620" b="0"/>
            <wp:docPr id="1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514" w:rsidRPr="00806514">
        <w:rPr>
          <w:rFonts w:eastAsia="Calibri" w:cs="Times New Roman"/>
        </w:rPr>
        <w:tab/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REPUBLIKA HRVATSKA </w:t>
      </w:r>
    </w:p>
    <w:p w:rsidR="00463BBD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SISAČKO-MOSLAVAČKA ŽUPANIJA</w:t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OPĆINA MAJUR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OPĆINSKA NAČELNICA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KLASA: </w:t>
      </w:r>
      <w:proofErr w:type="spellStart"/>
      <w:r w:rsidR="00DE0961">
        <w:rPr>
          <w:rFonts w:eastAsia="Calibri" w:cs="Times New Roman"/>
        </w:rPr>
        <w:t>611</w:t>
      </w:r>
      <w:proofErr w:type="spellEnd"/>
      <w:r w:rsidR="00DE0961">
        <w:rPr>
          <w:rFonts w:eastAsia="Calibri" w:cs="Times New Roman"/>
        </w:rPr>
        <w:t>-</w:t>
      </w:r>
      <w:proofErr w:type="spellStart"/>
      <w:r w:rsidR="00DE0961">
        <w:rPr>
          <w:rFonts w:eastAsia="Calibri" w:cs="Times New Roman"/>
        </w:rPr>
        <w:t>02</w:t>
      </w:r>
      <w:proofErr w:type="spellEnd"/>
      <w:r w:rsidR="00DE0961">
        <w:rPr>
          <w:rFonts w:eastAsia="Calibri" w:cs="Times New Roman"/>
        </w:rPr>
        <w:t>/</w:t>
      </w:r>
      <w:proofErr w:type="spellStart"/>
      <w:r w:rsidR="00DE0961">
        <w:rPr>
          <w:rFonts w:eastAsia="Calibri" w:cs="Times New Roman"/>
        </w:rPr>
        <w:t>23</w:t>
      </w:r>
      <w:proofErr w:type="spellEnd"/>
      <w:r w:rsidR="00DE0961">
        <w:rPr>
          <w:rFonts w:eastAsia="Calibri" w:cs="Times New Roman"/>
        </w:rPr>
        <w:t>-</w:t>
      </w:r>
      <w:proofErr w:type="spellStart"/>
      <w:r w:rsidR="00DE0961">
        <w:rPr>
          <w:rFonts w:eastAsia="Calibri" w:cs="Times New Roman"/>
        </w:rPr>
        <w:t>01</w:t>
      </w:r>
      <w:proofErr w:type="spellEnd"/>
      <w:r w:rsidR="00DE0961">
        <w:rPr>
          <w:rFonts w:eastAsia="Calibri" w:cs="Times New Roman"/>
        </w:rPr>
        <w:t>-2</w:t>
      </w:r>
    </w:p>
    <w:p w:rsidR="00806514" w:rsidRPr="00806514" w:rsidRDefault="00806514" w:rsidP="00806514">
      <w:pPr>
        <w:rPr>
          <w:rFonts w:eastAsia="Calibri" w:cs="Times New Roman"/>
        </w:rPr>
      </w:pPr>
      <w:proofErr w:type="spellStart"/>
      <w:r w:rsidRPr="00806514">
        <w:rPr>
          <w:rFonts w:eastAsia="Calibri" w:cs="Times New Roman"/>
        </w:rPr>
        <w:t>URBROJ</w:t>
      </w:r>
      <w:proofErr w:type="spellEnd"/>
      <w:r w:rsidRPr="00806514">
        <w:rPr>
          <w:rFonts w:eastAsia="Calibri" w:cs="Times New Roman"/>
        </w:rPr>
        <w:t xml:space="preserve">: </w:t>
      </w:r>
      <w:proofErr w:type="spellStart"/>
      <w:r w:rsidR="00DE0961">
        <w:rPr>
          <w:rFonts w:eastAsia="Calibri" w:cs="Times New Roman"/>
        </w:rPr>
        <w:t>2176</w:t>
      </w:r>
      <w:proofErr w:type="spellEnd"/>
      <w:r w:rsidR="00DE0961">
        <w:rPr>
          <w:rFonts w:eastAsia="Calibri" w:cs="Times New Roman"/>
        </w:rPr>
        <w:t>-</w:t>
      </w:r>
      <w:proofErr w:type="spellStart"/>
      <w:r w:rsidR="00DE0961">
        <w:rPr>
          <w:rFonts w:eastAsia="Calibri" w:cs="Times New Roman"/>
        </w:rPr>
        <w:t>14</w:t>
      </w:r>
      <w:proofErr w:type="spellEnd"/>
      <w:r w:rsidR="00DE0961">
        <w:rPr>
          <w:rFonts w:eastAsia="Calibri" w:cs="Times New Roman"/>
        </w:rPr>
        <w:t>-</w:t>
      </w:r>
      <w:proofErr w:type="spellStart"/>
      <w:r w:rsidR="00DE0961">
        <w:rPr>
          <w:rFonts w:eastAsia="Calibri" w:cs="Times New Roman"/>
        </w:rPr>
        <w:t>03</w:t>
      </w:r>
      <w:proofErr w:type="spellEnd"/>
      <w:r w:rsidR="00DE0961">
        <w:rPr>
          <w:rFonts w:eastAsia="Calibri" w:cs="Times New Roman"/>
        </w:rPr>
        <w:t>-</w:t>
      </w:r>
      <w:proofErr w:type="spellStart"/>
      <w:r w:rsidR="00DE0961">
        <w:rPr>
          <w:rFonts w:eastAsia="Calibri" w:cs="Times New Roman"/>
        </w:rPr>
        <w:t>23</w:t>
      </w:r>
      <w:proofErr w:type="spellEnd"/>
      <w:r w:rsidR="00DE0961">
        <w:rPr>
          <w:rFonts w:eastAsia="Calibri" w:cs="Times New Roman"/>
        </w:rPr>
        <w:t>-2</w:t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Majur, </w:t>
      </w:r>
      <w:r w:rsidR="00DE0961">
        <w:rPr>
          <w:rFonts w:eastAsia="Calibri" w:cs="Times New Roman"/>
        </w:rPr>
        <w:t>3. veljače</w:t>
      </w:r>
      <w:r w:rsidR="00463BBD">
        <w:rPr>
          <w:rFonts w:eastAsia="Calibri" w:cs="Times New Roman"/>
        </w:rPr>
        <w:t xml:space="preserve"> </w:t>
      </w:r>
      <w:proofErr w:type="spellStart"/>
      <w:r w:rsidRPr="00806514">
        <w:rPr>
          <w:rFonts w:eastAsia="Calibri" w:cs="Times New Roman"/>
        </w:rPr>
        <w:t>20</w:t>
      </w:r>
      <w:r w:rsidR="00463BBD">
        <w:rPr>
          <w:rFonts w:eastAsia="Calibri" w:cs="Times New Roman"/>
        </w:rPr>
        <w:t>23</w:t>
      </w:r>
      <w:proofErr w:type="spellEnd"/>
      <w:r w:rsidRPr="00806514">
        <w:rPr>
          <w:rFonts w:eastAsia="Calibri" w:cs="Times New Roman"/>
        </w:rPr>
        <w:t>. godine</w:t>
      </w:r>
    </w:p>
    <w:p w:rsidR="00463BBD" w:rsidRPr="00806514" w:rsidRDefault="00463BBD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Na temelju članka </w:t>
      </w:r>
      <w:proofErr w:type="spellStart"/>
      <w:r w:rsidR="00463BBD">
        <w:t>20</w:t>
      </w:r>
      <w:proofErr w:type="spellEnd"/>
      <w:r w:rsidR="00463BBD">
        <w:t>. stavka 3. Zakona o knjižnicama (</w:t>
      </w:r>
      <w:r w:rsidR="00463BBD">
        <w:rPr>
          <w:rFonts w:cs="Times New Roman"/>
        </w:rPr>
        <w:t xml:space="preserve">»Narodne novine«, broj </w:t>
      </w:r>
      <w:proofErr w:type="spellStart"/>
      <w:r w:rsidR="00463BBD">
        <w:rPr>
          <w:rFonts w:cs="Times New Roman"/>
        </w:rPr>
        <w:t>17</w:t>
      </w:r>
      <w:proofErr w:type="spellEnd"/>
      <w:r w:rsidR="00463BBD">
        <w:rPr>
          <w:rFonts w:cs="Times New Roman"/>
        </w:rPr>
        <w:t>/</w:t>
      </w:r>
      <w:proofErr w:type="spellStart"/>
      <w:r w:rsidR="00463BBD">
        <w:rPr>
          <w:rFonts w:cs="Times New Roman"/>
        </w:rPr>
        <w:t>19</w:t>
      </w:r>
      <w:proofErr w:type="spellEnd"/>
      <w:r w:rsidR="00463BBD">
        <w:rPr>
          <w:rFonts w:cs="Times New Roman"/>
        </w:rPr>
        <w:t xml:space="preserve">, </w:t>
      </w:r>
      <w:proofErr w:type="spellStart"/>
      <w:r w:rsidR="00463BBD">
        <w:rPr>
          <w:rFonts w:cs="Times New Roman"/>
        </w:rPr>
        <w:t>98</w:t>
      </w:r>
      <w:proofErr w:type="spellEnd"/>
      <w:r w:rsidR="00463BBD">
        <w:rPr>
          <w:rFonts w:cs="Times New Roman"/>
        </w:rPr>
        <w:t>/</w:t>
      </w:r>
      <w:proofErr w:type="spellStart"/>
      <w:r w:rsidR="00463BBD">
        <w:rPr>
          <w:rFonts w:cs="Times New Roman"/>
        </w:rPr>
        <w:t>19</w:t>
      </w:r>
      <w:proofErr w:type="spellEnd"/>
      <w:r w:rsidR="00463BBD">
        <w:rPr>
          <w:rFonts w:cs="Times New Roman"/>
        </w:rPr>
        <w:t xml:space="preserve"> i </w:t>
      </w:r>
      <w:proofErr w:type="spellStart"/>
      <w:r w:rsidR="00463BBD">
        <w:rPr>
          <w:rFonts w:cs="Times New Roman"/>
        </w:rPr>
        <w:t>114</w:t>
      </w:r>
      <w:proofErr w:type="spellEnd"/>
      <w:r w:rsidR="00463BBD">
        <w:rPr>
          <w:rFonts w:cs="Times New Roman"/>
        </w:rPr>
        <w:t>/</w:t>
      </w:r>
      <w:proofErr w:type="spellStart"/>
      <w:r w:rsidR="00463BBD">
        <w:rPr>
          <w:rFonts w:cs="Times New Roman"/>
        </w:rPr>
        <w:t>22</w:t>
      </w:r>
      <w:proofErr w:type="spellEnd"/>
      <w:r w:rsidR="00463BBD">
        <w:t xml:space="preserve">), </w:t>
      </w:r>
      <w:r w:rsidRPr="00806514">
        <w:rPr>
          <w:rFonts w:eastAsia="Calibri" w:cs="Times New Roman"/>
        </w:rPr>
        <w:t xml:space="preserve">članka </w:t>
      </w:r>
      <w:proofErr w:type="spellStart"/>
      <w:r w:rsidRPr="00806514">
        <w:rPr>
          <w:rFonts w:eastAsia="Calibri" w:cs="Times New Roman"/>
        </w:rPr>
        <w:t>14</w:t>
      </w:r>
      <w:proofErr w:type="spellEnd"/>
      <w:r w:rsidRPr="00806514">
        <w:rPr>
          <w:rFonts w:eastAsia="Calibri" w:cs="Times New Roman"/>
        </w:rPr>
        <w:t xml:space="preserve">. stavka 2. Statuta Narodne knjižnice i čitaonice Majur (»Službeni vjesnik« Općine Majur, broj </w:t>
      </w:r>
      <w:r w:rsidR="00DE0961">
        <w:rPr>
          <w:rFonts w:eastAsia="Calibri" w:cs="Times New Roman"/>
        </w:rPr>
        <w:t>5/</w:t>
      </w:r>
      <w:proofErr w:type="spellStart"/>
      <w:r w:rsidR="00DE0961">
        <w:rPr>
          <w:rFonts w:eastAsia="Calibri" w:cs="Times New Roman"/>
        </w:rPr>
        <w:t>19</w:t>
      </w:r>
      <w:proofErr w:type="spellEnd"/>
      <w:r w:rsidRPr="00806514">
        <w:rPr>
          <w:rFonts w:eastAsia="Calibri" w:cs="Times New Roman"/>
        </w:rPr>
        <w:t xml:space="preserve">) članka </w:t>
      </w:r>
      <w:proofErr w:type="spellStart"/>
      <w:r w:rsidRPr="00806514">
        <w:rPr>
          <w:rFonts w:eastAsia="Calibri" w:cs="Times New Roman"/>
        </w:rPr>
        <w:t>35</w:t>
      </w:r>
      <w:proofErr w:type="spellEnd"/>
      <w:r w:rsidRPr="00806514">
        <w:rPr>
          <w:rFonts w:eastAsia="Calibri" w:cs="Times New Roman"/>
        </w:rPr>
        <w:t xml:space="preserve">. Statuta Općine Majur </w:t>
      </w:r>
      <w:r w:rsidR="00463BBD">
        <w:t>(</w:t>
      </w:r>
      <w:r w:rsidR="00463BBD">
        <w:rPr>
          <w:rFonts w:cs="Times New Roman"/>
        </w:rPr>
        <w:t xml:space="preserve">»Službeni vjesnik« Općine Majur, broj </w:t>
      </w:r>
      <w:proofErr w:type="spellStart"/>
      <w:r w:rsidR="00463BBD">
        <w:rPr>
          <w:rFonts w:cs="Times New Roman"/>
        </w:rPr>
        <w:t>11</w:t>
      </w:r>
      <w:proofErr w:type="spellEnd"/>
      <w:r w:rsidR="00463BBD">
        <w:rPr>
          <w:rFonts w:cs="Times New Roman"/>
        </w:rPr>
        <w:t>/</w:t>
      </w:r>
      <w:proofErr w:type="spellStart"/>
      <w:r w:rsidR="00463BBD">
        <w:rPr>
          <w:rFonts w:cs="Times New Roman"/>
        </w:rPr>
        <w:t>13</w:t>
      </w:r>
      <w:proofErr w:type="spellEnd"/>
      <w:r w:rsidR="00463BBD">
        <w:rPr>
          <w:rFonts w:cs="Times New Roman"/>
        </w:rPr>
        <w:t xml:space="preserve"> i </w:t>
      </w:r>
      <w:proofErr w:type="spellStart"/>
      <w:r w:rsidR="00463BBD">
        <w:rPr>
          <w:rFonts w:cs="Times New Roman"/>
        </w:rPr>
        <w:t>41</w:t>
      </w:r>
      <w:proofErr w:type="spellEnd"/>
      <w:r w:rsidR="00463BBD">
        <w:rPr>
          <w:rFonts w:cs="Times New Roman"/>
        </w:rPr>
        <w:t>/</w:t>
      </w:r>
      <w:proofErr w:type="spellStart"/>
      <w:r w:rsidR="00463BBD">
        <w:rPr>
          <w:rFonts w:cs="Times New Roman"/>
        </w:rPr>
        <w:t>13</w:t>
      </w:r>
      <w:proofErr w:type="spellEnd"/>
      <w:r w:rsidR="00463BBD">
        <w:rPr>
          <w:rFonts w:cs="Times New Roman"/>
        </w:rPr>
        <w:t>, »Službene novine Općine Majur«, broj 3/</w:t>
      </w:r>
      <w:proofErr w:type="spellStart"/>
      <w:r w:rsidR="00463BBD">
        <w:rPr>
          <w:rFonts w:cs="Times New Roman"/>
        </w:rPr>
        <w:t>14</w:t>
      </w:r>
      <w:proofErr w:type="spellEnd"/>
      <w:r w:rsidR="00463BBD">
        <w:rPr>
          <w:rFonts w:cs="Times New Roman"/>
        </w:rPr>
        <w:t>, 1/</w:t>
      </w:r>
      <w:proofErr w:type="spellStart"/>
      <w:r w:rsidR="00463BBD">
        <w:rPr>
          <w:rFonts w:cs="Times New Roman"/>
        </w:rPr>
        <w:t>18</w:t>
      </w:r>
      <w:proofErr w:type="spellEnd"/>
      <w:r w:rsidR="00463BBD">
        <w:rPr>
          <w:rFonts w:cs="Times New Roman"/>
        </w:rPr>
        <w:t>, 2/</w:t>
      </w:r>
      <w:proofErr w:type="spellStart"/>
      <w:r w:rsidR="00463BBD">
        <w:rPr>
          <w:rFonts w:cs="Times New Roman"/>
        </w:rPr>
        <w:t>20</w:t>
      </w:r>
      <w:proofErr w:type="spellEnd"/>
      <w:r w:rsidR="00463BBD">
        <w:rPr>
          <w:rFonts w:cs="Times New Roman"/>
        </w:rPr>
        <w:t>, 1/</w:t>
      </w:r>
      <w:proofErr w:type="spellStart"/>
      <w:r w:rsidR="00463BBD">
        <w:rPr>
          <w:rFonts w:cs="Times New Roman"/>
        </w:rPr>
        <w:t>21</w:t>
      </w:r>
      <w:proofErr w:type="spellEnd"/>
      <w:r w:rsidR="00DE0961">
        <w:rPr>
          <w:rFonts w:cs="Times New Roman"/>
        </w:rPr>
        <w:t>,</w:t>
      </w:r>
      <w:r w:rsidR="00463BBD">
        <w:rPr>
          <w:rFonts w:cs="Times New Roman"/>
        </w:rPr>
        <w:t xml:space="preserve"> 4/</w:t>
      </w:r>
      <w:proofErr w:type="spellStart"/>
      <w:r w:rsidR="00463BBD">
        <w:rPr>
          <w:rFonts w:cs="Times New Roman"/>
        </w:rPr>
        <w:t>21</w:t>
      </w:r>
      <w:proofErr w:type="spellEnd"/>
      <w:r w:rsidR="00DE0961">
        <w:rPr>
          <w:rFonts w:cs="Times New Roman"/>
        </w:rPr>
        <w:t xml:space="preserve"> i 1/</w:t>
      </w:r>
      <w:proofErr w:type="spellStart"/>
      <w:r w:rsidR="00DE0961">
        <w:rPr>
          <w:rFonts w:cs="Times New Roman"/>
        </w:rPr>
        <w:t>23</w:t>
      </w:r>
      <w:proofErr w:type="spellEnd"/>
      <w:r w:rsidRPr="00806514">
        <w:rPr>
          <w:rFonts w:eastAsia="Calibri" w:cs="Times New Roman"/>
        </w:rPr>
        <w:t xml:space="preserve">) a u svezi s Odlukom Općinskog vijeća Općine Majur o raspisivanju Natječaja za izbor ravnatelja Narodne knjižnice i čitaonice Majur (»Službene novine Općine Majur«, broj </w:t>
      </w:r>
      <w:r w:rsidR="00DE0961" w:rsidRPr="00DE0961">
        <w:rPr>
          <w:rFonts w:eastAsia="Calibri" w:cs="Times New Roman"/>
        </w:rPr>
        <w:t>1/</w:t>
      </w:r>
      <w:proofErr w:type="spellStart"/>
      <w:r w:rsidR="00DE0961" w:rsidRPr="00DE0961">
        <w:rPr>
          <w:rFonts w:eastAsia="Calibri" w:cs="Times New Roman"/>
        </w:rPr>
        <w:t>23</w:t>
      </w:r>
      <w:proofErr w:type="spellEnd"/>
      <w:r w:rsidRPr="00806514">
        <w:rPr>
          <w:rFonts w:eastAsia="Calibri" w:cs="Times New Roman"/>
        </w:rPr>
        <w:t>) Općinska načelnica Općine Majur, raspisuje</w:t>
      </w:r>
    </w:p>
    <w:p w:rsidR="00806514" w:rsidRPr="00806514" w:rsidRDefault="00806514" w:rsidP="00806514">
      <w:pPr>
        <w:ind w:firstLine="708"/>
        <w:rPr>
          <w:rFonts w:eastAsia="Calibri" w:cs="Times New Roman"/>
        </w:rPr>
      </w:pPr>
    </w:p>
    <w:p w:rsidR="00806514" w:rsidRPr="00806514" w:rsidRDefault="00806514" w:rsidP="00806514">
      <w:pPr>
        <w:jc w:val="center"/>
        <w:rPr>
          <w:rFonts w:eastAsia="Calibri" w:cs="Times New Roman"/>
          <w:b/>
        </w:rPr>
      </w:pPr>
      <w:r w:rsidRPr="00806514">
        <w:rPr>
          <w:rFonts w:eastAsia="Calibri" w:cs="Times New Roman"/>
          <w:b/>
        </w:rPr>
        <w:t>NATJEČAJ</w:t>
      </w:r>
    </w:p>
    <w:p w:rsidR="00806514" w:rsidRPr="00806514" w:rsidRDefault="00806514" w:rsidP="00806514">
      <w:pPr>
        <w:jc w:val="center"/>
        <w:rPr>
          <w:rFonts w:eastAsia="Calibri" w:cs="Times New Roman"/>
          <w:b/>
        </w:rPr>
      </w:pPr>
      <w:r w:rsidRPr="00806514">
        <w:rPr>
          <w:rFonts w:eastAsia="Calibri" w:cs="Times New Roman"/>
          <w:b/>
        </w:rPr>
        <w:t xml:space="preserve">za izbor ravnatelja </w:t>
      </w:r>
    </w:p>
    <w:p w:rsidR="00806514" w:rsidRPr="00806514" w:rsidRDefault="00806514" w:rsidP="00806514">
      <w:pPr>
        <w:jc w:val="center"/>
        <w:rPr>
          <w:rFonts w:eastAsia="Calibri" w:cs="Times New Roman"/>
          <w:b/>
        </w:rPr>
      </w:pPr>
      <w:r w:rsidRPr="00806514">
        <w:rPr>
          <w:rFonts w:eastAsia="Calibri" w:cs="Times New Roman"/>
          <w:b/>
        </w:rPr>
        <w:t>Narodne knjižnice i čitaonice Majur</w:t>
      </w:r>
    </w:p>
    <w:p w:rsidR="00806514" w:rsidRPr="00806514" w:rsidRDefault="00806514" w:rsidP="00806514">
      <w:pPr>
        <w:rPr>
          <w:rFonts w:eastAsia="Calibri" w:cs="Times New Roman"/>
          <w:b/>
        </w:rPr>
      </w:pP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I. Uvjeti: </w:t>
      </w:r>
    </w:p>
    <w:p w:rsidR="00DE0961" w:rsidRPr="00DE0961" w:rsidRDefault="00DE0961" w:rsidP="00DE0961">
      <w:pPr>
        <w:jc w:val="both"/>
        <w:rPr>
          <w:rFonts w:eastAsia="Calibri" w:cs="Times New Roman"/>
        </w:rPr>
      </w:pPr>
      <w:r w:rsidRPr="00DE0961">
        <w:rPr>
          <w:rFonts w:eastAsia="Calibri" w:cs="Times New Roman"/>
        </w:rPr>
        <w:t>−</w:t>
      </w:r>
      <w:r w:rsidRPr="00DE0961">
        <w:rPr>
          <w:rFonts w:eastAsia="Calibri" w:cs="Times New Roman"/>
        </w:rPr>
        <w:tab/>
        <w:t>završen diplomski sveučilišni studij ili integrirani preddiplomski i diplomski sveučilišni studij ili specijalistički diplomski stručni studij ili s njim izjednačen studij,</w:t>
      </w:r>
    </w:p>
    <w:p w:rsidR="00DE0961" w:rsidRPr="00DE0961" w:rsidRDefault="00DE0961" w:rsidP="00DE0961">
      <w:pPr>
        <w:jc w:val="both"/>
        <w:rPr>
          <w:rFonts w:eastAsia="Calibri" w:cs="Times New Roman"/>
        </w:rPr>
      </w:pPr>
      <w:r w:rsidRPr="00DE0961">
        <w:rPr>
          <w:rFonts w:eastAsia="Calibri" w:cs="Times New Roman"/>
        </w:rPr>
        <w:t>−</w:t>
      </w:r>
      <w:r w:rsidRPr="00DE0961">
        <w:rPr>
          <w:rFonts w:eastAsia="Calibri" w:cs="Times New Roman"/>
        </w:rPr>
        <w:tab/>
        <w:t>položen stručni knjižničarski ispit,</w:t>
      </w:r>
    </w:p>
    <w:p w:rsidR="00DE0961" w:rsidRDefault="00DE0961" w:rsidP="00DE0961">
      <w:pPr>
        <w:jc w:val="both"/>
        <w:rPr>
          <w:rFonts w:eastAsia="Calibri" w:cs="Times New Roman"/>
        </w:rPr>
      </w:pPr>
      <w:r w:rsidRPr="00DE0961">
        <w:rPr>
          <w:rFonts w:eastAsia="Calibri" w:cs="Times New Roman"/>
        </w:rPr>
        <w:t>−</w:t>
      </w:r>
      <w:r w:rsidRPr="00DE0961">
        <w:rPr>
          <w:rFonts w:eastAsia="Calibri" w:cs="Times New Roman"/>
        </w:rPr>
        <w:tab/>
        <w:t xml:space="preserve">najmanje pet godina rada u knjižnici te se odlikuje stručnim, radnim </w:t>
      </w:r>
      <w:r>
        <w:rPr>
          <w:rFonts w:eastAsia="Calibri" w:cs="Times New Roman"/>
        </w:rPr>
        <w:t>i organizacijskim sposobnostima.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II. Uz vlastoručno potpisanu prijavu potrebno je priložiti:</w:t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- životopis;</w:t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- dokaz o stručnoj spremi;</w:t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- dokaz o položenom stručnom </w:t>
      </w:r>
      <w:r w:rsidR="00D7342C">
        <w:rPr>
          <w:rFonts w:eastAsia="Calibri" w:cs="Times New Roman"/>
        </w:rPr>
        <w:t>knjižničarskom ispitu</w:t>
      </w:r>
      <w:r w:rsidRPr="00806514">
        <w:rPr>
          <w:rFonts w:eastAsia="Calibri" w:cs="Times New Roman"/>
        </w:rPr>
        <w:t xml:space="preserve">; </w:t>
      </w: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- dokaz o hrvatskom državljanstvu (preslika osobne iskaznice, vojne iskaznice, putovnice ili domovnice); </w:t>
      </w: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- dokaz o radnom stažu iz kojeg je razvidan rad u knjižničarskoj struci  </w:t>
      </w:r>
      <w:r w:rsidRPr="00806514">
        <w:rPr>
          <w:rFonts w:eastAsia="Calibri" w:cs="Times New Roman"/>
          <w:szCs w:val="24"/>
          <w:shd w:val="clear" w:color="auto" w:fill="FFFFFF"/>
        </w:rPr>
        <w:t>(ugovor o radu, potvrda poslodavca, elektronički zapis o podacima evidentiranima u matičnoj evidenciji Hrvatskog zavoda za mirovinsko osiguranje ili potvrdu Hrvatskog zavoda za mirovinsko osiguranje o podacima evidentiranim u matičnoj evidenciji)</w:t>
      </w:r>
      <w:r w:rsidRPr="00806514">
        <w:rPr>
          <w:rFonts w:eastAsia="Calibri" w:cs="Times New Roman"/>
        </w:rPr>
        <w:t xml:space="preserve">; </w:t>
      </w: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- uvjerenje nadležnog suda da nije pokrenut kazneni postupak ili da nije pravomoćno osuđen za kazneno djelo, ne starije od </w:t>
      </w:r>
      <w:proofErr w:type="spellStart"/>
      <w:r w:rsidRPr="00806514">
        <w:rPr>
          <w:rFonts w:eastAsia="Calibri" w:cs="Times New Roman"/>
        </w:rPr>
        <w:t>30</w:t>
      </w:r>
      <w:proofErr w:type="spellEnd"/>
      <w:r w:rsidRPr="00806514">
        <w:rPr>
          <w:rFonts w:eastAsia="Calibri" w:cs="Times New Roman"/>
        </w:rPr>
        <w:t xml:space="preserve"> dana od dana objave natječaja;</w:t>
      </w: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t>- program rada i razvitka Knjižnice za mandatno razdoblje.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Svi dokumenti se dostavljaju u neovjerenoj preslici.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t>III. Mandat ravnatelja traje četiri godine, a ista osoba može biti ponovno imenovana.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lastRenderedPageBreak/>
        <w:t>IV. Prijave se podnose u roku od 8 dana od dana objave Natječaja, na adresu: Općina Majur, Kolodvorska 5, Majur, s naznakom »Natječaj za izbor ravnatelja Narodne knjižnice i čitaonice Majur«.</w:t>
      </w:r>
    </w:p>
    <w:p w:rsidR="00806514" w:rsidRPr="00806514" w:rsidRDefault="00806514" w:rsidP="00806514">
      <w:pPr>
        <w:jc w:val="both"/>
        <w:rPr>
          <w:rFonts w:eastAsia="Calibri" w:cs="Times New Roman"/>
        </w:rPr>
      </w:pPr>
    </w:p>
    <w:p w:rsidR="00806514" w:rsidRDefault="00806514" w:rsidP="00D7342C">
      <w:pPr>
        <w:jc w:val="both"/>
        <w:rPr>
          <w:rFonts w:eastAsia="Calibri" w:cs="Times New Roman"/>
          <w:b/>
          <w:i/>
        </w:rPr>
      </w:pPr>
      <w:r w:rsidRPr="00806514">
        <w:rPr>
          <w:rFonts w:eastAsia="Calibri" w:cs="Times New Roman"/>
        </w:rPr>
        <w:t xml:space="preserve">Rok za dostavu prijava na natječaj teče </w:t>
      </w:r>
      <w:r w:rsidRPr="00806514">
        <w:rPr>
          <w:rFonts w:eastAsia="Calibri" w:cs="Times New Roman"/>
          <w:b/>
          <w:i/>
        </w:rPr>
        <w:t xml:space="preserve">od </w:t>
      </w:r>
      <w:r w:rsidR="00DE0961">
        <w:rPr>
          <w:rFonts w:eastAsia="Calibri" w:cs="Times New Roman"/>
          <w:b/>
          <w:i/>
        </w:rPr>
        <w:t>3.2.2023.</w:t>
      </w:r>
      <w:r w:rsidR="00463BBD">
        <w:rPr>
          <w:rFonts w:eastAsia="Calibri" w:cs="Times New Roman"/>
          <w:b/>
          <w:i/>
        </w:rPr>
        <w:t xml:space="preserve"> </w:t>
      </w:r>
      <w:r w:rsidRPr="00806514">
        <w:rPr>
          <w:rFonts w:eastAsia="Calibri" w:cs="Times New Roman"/>
          <w:b/>
          <w:i/>
        </w:rPr>
        <w:t xml:space="preserve">godine do </w:t>
      </w:r>
      <w:r w:rsidR="00D7342C">
        <w:rPr>
          <w:rFonts w:eastAsia="Calibri" w:cs="Times New Roman"/>
          <w:b/>
          <w:i/>
        </w:rPr>
        <w:t>11.2.2023.</w:t>
      </w:r>
      <w:r w:rsidR="002C31B5">
        <w:rPr>
          <w:rFonts w:eastAsia="Calibri" w:cs="Times New Roman"/>
          <w:b/>
          <w:i/>
        </w:rPr>
        <w:t>godine.</w:t>
      </w:r>
      <w:bookmarkStart w:id="0" w:name="_GoBack"/>
      <w:bookmarkEnd w:id="0"/>
    </w:p>
    <w:p w:rsidR="00D7342C" w:rsidRPr="00806514" w:rsidRDefault="00D7342C" w:rsidP="00D7342C">
      <w:pPr>
        <w:jc w:val="both"/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  <w:r w:rsidRPr="00806514">
        <w:rPr>
          <w:rFonts w:eastAsia="Calibri" w:cs="Times New Roman"/>
        </w:rPr>
        <w:t>V. Nepotpune i nepravodobne prijave neće se razmatrati.</w:t>
      </w:r>
    </w:p>
    <w:p w:rsidR="00806514" w:rsidRPr="00806514" w:rsidRDefault="00806514" w:rsidP="00806514">
      <w:pPr>
        <w:jc w:val="both"/>
        <w:rPr>
          <w:rFonts w:eastAsia="Calibri" w:cs="Times New Roman"/>
        </w:rPr>
      </w:pPr>
    </w:p>
    <w:p w:rsidR="00806514" w:rsidRPr="00806514" w:rsidRDefault="00806514" w:rsidP="00806514">
      <w:pPr>
        <w:jc w:val="both"/>
        <w:rPr>
          <w:rFonts w:eastAsia="Calibri" w:cs="Times New Roman"/>
          <w:color w:val="000000"/>
        </w:rPr>
      </w:pPr>
      <w:r w:rsidRPr="00806514">
        <w:rPr>
          <w:rFonts w:eastAsia="Calibri" w:cs="Times New Roman"/>
        </w:rPr>
        <w:t>VI. S kandidati</w:t>
      </w:r>
      <w:r w:rsidR="00AE1B49">
        <w:rPr>
          <w:rFonts w:eastAsia="Calibri" w:cs="Times New Roman"/>
        </w:rPr>
        <w:t>ma koji ispunjavaju formalne uvjete natječaja provest</w:t>
      </w:r>
      <w:r w:rsidRPr="00806514">
        <w:rPr>
          <w:rFonts w:eastAsia="Calibri" w:cs="Times New Roman"/>
        </w:rPr>
        <w:t xml:space="preserve"> će se intervju</w:t>
      </w:r>
      <w:r w:rsidRPr="00806514">
        <w:rPr>
          <w:rFonts w:eastAsia="Calibri" w:cs="Times New Roman"/>
          <w:color w:val="000000"/>
        </w:rPr>
        <w:t xml:space="preserve">. </w:t>
      </w:r>
    </w:p>
    <w:p w:rsidR="00806514" w:rsidRPr="00806514" w:rsidRDefault="00806514" w:rsidP="00806514">
      <w:pPr>
        <w:jc w:val="both"/>
        <w:rPr>
          <w:rFonts w:eastAsia="Calibri" w:cs="Times New Roman"/>
          <w:color w:val="000000"/>
        </w:rPr>
      </w:pPr>
    </w:p>
    <w:p w:rsidR="00806514" w:rsidRPr="00806514" w:rsidRDefault="00806514" w:rsidP="00806514">
      <w:pPr>
        <w:jc w:val="both"/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VII. O rezultatima  Natječaja kandidati će biti obaviješteni u roku od </w:t>
      </w:r>
      <w:proofErr w:type="spellStart"/>
      <w:r w:rsidRPr="00806514">
        <w:rPr>
          <w:rFonts w:eastAsia="Calibri" w:cs="Times New Roman"/>
        </w:rPr>
        <w:t>45</w:t>
      </w:r>
      <w:proofErr w:type="spellEnd"/>
      <w:r w:rsidRPr="00806514">
        <w:rPr>
          <w:rFonts w:eastAsia="Calibri" w:cs="Times New Roman"/>
        </w:rPr>
        <w:t xml:space="preserve"> dana od isteka roka za podnošenje prijava.</w:t>
      </w:r>
    </w:p>
    <w:p w:rsidR="00806514" w:rsidRPr="00806514" w:rsidRDefault="00806514" w:rsidP="00806514">
      <w:pPr>
        <w:jc w:val="both"/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jc w:val="right"/>
        <w:rPr>
          <w:rFonts w:eastAsia="Calibri" w:cs="Times New Roman"/>
        </w:rPr>
      </w:pPr>
      <w:r w:rsidRPr="00806514">
        <w:rPr>
          <w:rFonts w:eastAsia="Calibri" w:cs="Times New Roman"/>
        </w:rPr>
        <w:t>Općinska načelnica</w:t>
      </w:r>
    </w:p>
    <w:p w:rsidR="00806514" w:rsidRPr="00806514" w:rsidRDefault="00806514" w:rsidP="00806514">
      <w:pPr>
        <w:jc w:val="right"/>
        <w:rPr>
          <w:rFonts w:eastAsia="Calibri" w:cs="Times New Roman"/>
        </w:rPr>
      </w:pPr>
    </w:p>
    <w:p w:rsidR="00806514" w:rsidRPr="00806514" w:rsidRDefault="00806514" w:rsidP="00806514">
      <w:pPr>
        <w:jc w:val="right"/>
        <w:rPr>
          <w:rFonts w:eastAsia="Calibri" w:cs="Times New Roman"/>
        </w:rPr>
      </w:pPr>
      <w:r w:rsidRPr="00806514">
        <w:rPr>
          <w:rFonts w:eastAsia="Calibri" w:cs="Times New Roman"/>
        </w:rPr>
        <w:t xml:space="preserve">Klementina </w:t>
      </w:r>
      <w:proofErr w:type="spellStart"/>
      <w:r w:rsidRPr="00806514">
        <w:rPr>
          <w:rFonts w:eastAsia="Calibri" w:cs="Times New Roman"/>
        </w:rPr>
        <w:t>Karanović</w:t>
      </w:r>
      <w:proofErr w:type="spellEnd"/>
      <w:r w:rsidRPr="00806514">
        <w:rPr>
          <w:rFonts w:eastAsia="Calibri" w:cs="Times New Roman"/>
        </w:rPr>
        <w:t>, mag.ing.agr.</w:t>
      </w:r>
    </w:p>
    <w:p w:rsidR="00806514" w:rsidRPr="00806514" w:rsidRDefault="00806514" w:rsidP="00806514">
      <w:pPr>
        <w:rPr>
          <w:rFonts w:eastAsia="Calibri" w:cs="Times New Roman"/>
        </w:rPr>
      </w:pPr>
    </w:p>
    <w:p w:rsidR="00806514" w:rsidRPr="00806514" w:rsidRDefault="00806514" w:rsidP="00806514">
      <w:pPr>
        <w:rPr>
          <w:rFonts w:eastAsia="Calibri" w:cs="Times New Roman"/>
        </w:rPr>
      </w:pPr>
    </w:p>
    <w:p w:rsidR="00E429E0" w:rsidRDefault="00E429E0"/>
    <w:sectPr w:rsidR="00E429E0" w:rsidSect="006807B9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14"/>
    <w:rsid w:val="00150C59"/>
    <w:rsid w:val="00245096"/>
    <w:rsid w:val="002C31B5"/>
    <w:rsid w:val="002E1DA7"/>
    <w:rsid w:val="00463BBD"/>
    <w:rsid w:val="00502931"/>
    <w:rsid w:val="006238BD"/>
    <w:rsid w:val="00647733"/>
    <w:rsid w:val="00806514"/>
    <w:rsid w:val="00AE1B49"/>
    <w:rsid w:val="00C40E5F"/>
    <w:rsid w:val="00D7342C"/>
    <w:rsid w:val="00DE0961"/>
    <w:rsid w:val="00E429E0"/>
    <w:rsid w:val="00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65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65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7</cp:revision>
  <cp:lastPrinted>2023-02-03T08:23:00Z</cp:lastPrinted>
  <dcterms:created xsi:type="dcterms:W3CDTF">2023-01-26T11:53:00Z</dcterms:created>
  <dcterms:modified xsi:type="dcterms:W3CDTF">2023-02-03T08:28:00Z</dcterms:modified>
</cp:coreProperties>
</file>