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C777" w14:textId="77777777" w:rsidR="000F50E9" w:rsidRPr="004B41A2" w:rsidRDefault="0070193A" w:rsidP="0070193A">
      <w:pPr>
        <w:pStyle w:val="Bezproreda"/>
        <w:rPr>
          <w:b/>
          <w:sz w:val="28"/>
          <w:szCs w:val="28"/>
        </w:rPr>
      </w:pPr>
      <w:r w:rsidRPr="004B41A2">
        <w:rPr>
          <w:b/>
          <w:sz w:val="28"/>
          <w:szCs w:val="28"/>
        </w:rPr>
        <w:t>GRADSKA KNJIŽNICA I ČITAONICA</w:t>
      </w:r>
    </w:p>
    <w:p w14:paraId="0300F115" w14:textId="77777777" w:rsidR="0070193A" w:rsidRPr="004B41A2" w:rsidRDefault="0070193A" w:rsidP="0070193A">
      <w:pPr>
        <w:pStyle w:val="Bezproreda"/>
        <w:rPr>
          <w:b/>
          <w:sz w:val="28"/>
          <w:szCs w:val="28"/>
        </w:rPr>
      </w:pPr>
      <w:r w:rsidRPr="004B41A2">
        <w:rPr>
          <w:b/>
          <w:sz w:val="28"/>
          <w:szCs w:val="28"/>
        </w:rPr>
        <w:t>„GUSTAV KRKLEC“ IVANEC</w:t>
      </w:r>
    </w:p>
    <w:p w14:paraId="562D65BB" w14:textId="77777777" w:rsidR="0070193A" w:rsidRPr="004B41A2" w:rsidRDefault="0070193A" w:rsidP="0070193A">
      <w:pPr>
        <w:pStyle w:val="Bezproreda"/>
        <w:rPr>
          <w:sz w:val="28"/>
          <w:szCs w:val="28"/>
        </w:rPr>
      </w:pPr>
    </w:p>
    <w:p w14:paraId="26A48C22" w14:textId="014A12FA" w:rsidR="0070193A" w:rsidRDefault="0070193A" w:rsidP="0070193A">
      <w:pPr>
        <w:pStyle w:val="Bezproreda"/>
      </w:pPr>
      <w:r>
        <w:t xml:space="preserve">Ivanec, </w:t>
      </w:r>
      <w:r w:rsidR="00B824D6">
        <w:t>27</w:t>
      </w:r>
      <w:r w:rsidR="00C94D27">
        <w:t>.10.202</w:t>
      </w:r>
      <w:r w:rsidR="00B824D6">
        <w:t>5</w:t>
      </w:r>
    </w:p>
    <w:p w14:paraId="11A0ACA0" w14:textId="1119211A" w:rsidR="0070193A" w:rsidRDefault="0070193A" w:rsidP="0070193A">
      <w:pPr>
        <w:pStyle w:val="Bezproreda"/>
      </w:pPr>
      <w:proofErr w:type="spellStart"/>
      <w:r>
        <w:t>Ur.broj</w:t>
      </w:r>
      <w:proofErr w:type="spellEnd"/>
      <w:r>
        <w:t xml:space="preserve">: </w:t>
      </w:r>
      <w:r w:rsidR="00C94D27">
        <w:t>_______/202</w:t>
      </w:r>
      <w:r w:rsidR="00B824D6">
        <w:t>5</w:t>
      </w:r>
      <w:r w:rsidR="00C94D27">
        <w:t>.</w:t>
      </w:r>
    </w:p>
    <w:p w14:paraId="5C0B3969" w14:textId="77777777" w:rsidR="0070193A" w:rsidRDefault="0070193A" w:rsidP="0070193A">
      <w:pPr>
        <w:pStyle w:val="Bezproreda"/>
      </w:pPr>
    </w:p>
    <w:p w14:paraId="35A64F55" w14:textId="77777777" w:rsidR="0070193A" w:rsidRDefault="0070193A" w:rsidP="0070193A">
      <w:pPr>
        <w:pStyle w:val="Bezproreda"/>
        <w:jc w:val="center"/>
      </w:pPr>
    </w:p>
    <w:p w14:paraId="483E2FB8" w14:textId="77777777" w:rsidR="0070193A" w:rsidRPr="004B41A2" w:rsidRDefault="0070193A" w:rsidP="0070193A">
      <w:pPr>
        <w:pStyle w:val="Bezproreda"/>
        <w:jc w:val="center"/>
        <w:rPr>
          <w:b/>
          <w:sz w:val="28"/>
          <w:szCs w:val="28"/>
        </w:rPr>
      </w:pPr>
      <w:r w:rsidRPr="004B41A2">
        <w:rPr>
          <w:b/>
          <w:sz w:val="28"/>
          <w:szCs w:val="28"/>
        </w:rPr>
        <w:t>OBRAZLOŽENJE FINANCIJSKOG PLANA KNJIŽNICE</w:t>
      </w:r>
    </w:p>
    <w:p w14:paraId="14B97665" w14:textId="0105F328" w:rsidR="0070193A" w:rsidRPr="004B41A2" w:rsidRDefault="0070193A" w:rsidP="0070193A">
      <w:pPr>
        <w:pStyle w:val="Bezproreda"/>
        <w:jc w:val="center"/>
        <w:rPr>
          <w:b/>
          <w:sz w:val="28"/>
          <w:szCs w:val="28"/>
        </w:rPr>
      </w:pPr>
      <w:r w:rsidRPr="004B41A2">
        <w:rPr>
          <w:b/>
          <w:sz w:val="28"/>
          <w:szCs w:val="28"/>
        </w:rPr>
        <w:t>ZA 202</w:t>
      </w:r>
      <w:r w:rsidR="00B824D6">
        <w:rPr>
          <w:b/>
          <w:sz w:val="28"/>
          <w:szCs w:val="28"/>
        </w:rPr>
        <w:t>6</w:t>
      </w:r>
      <w:r w:rsidRPr="004B41A2">
        <w:rPr>
          <w:b/>
          <w:sz w:val="28"/>
          <w:szCs w:val="28"/>
        </w:rPr>
        <w:t>. GODINU</w:t>
      </w:r>
    </w:p>
    <w:p w14:paraId="29FFBE49" w14:textId="77777777" w:rsidR="00E5754F" w:rsidRPr="004B41A2" w:rsidRDefault="00E5754F" w:rsidP="0070193A">
      <w:pPr>
        <w:pStyle w:val="Bezproreda"/>
        <w:jc w:val="center"/>
        <w:rPr>
          <w:b/>
          <w:sz w:val="28"/>
          <w:szCs w:val="28"/>
        </w:rPr>
      </w:pPr>
    </w:p>
    <w:p w14:paraId="5333B5D5" w14:textId="77777777" w:rsidR="00E5754F" w:rsidRDefault="00E5754F" w:rsidP="00E5754F">
      <w:pPr>
        <w:pStyle w:val="Bezproreda"/>
      </w:pPr>
    </w:p>
    <w:p w14:paraId="01D398E1" w14:textId="77777777" w:rsidR="00E5754F" w:rsidRDefault="00E5754F" w:rsidP="00E5754F">
      <w:pPr>
        <w:pStyle w:val="Bezproreda"/>
      </w:pPr>
    </w:p>
    <w:p w14:paraId="2D9CA3D1" w14:textId="77777777" w:rsidR="00E5754F" w:rsidRDefault="00E5754F" w:rsidP="00E5754F">
      <w:pPr>
        <w:pStyle w:val="Bezproreda"/>
      </w:pPr>
      <w:r>
        <w:t>Financijski plan Gradske knjižnice i čitaonice „Gustav Krklec“ Ivanec, izrađen je sukladno</w:t>
      </w:r>
    </w:p>
    <w:p w14:paraId="76197D77" w14:textId="4AEF2448" w:rsidR="00B824D6" w:rsidRDefault="00E5754F" w:rsidP="00E5754F">
      <w:pPr>
        <w:pStyle w:val="Bezproreda"/>
      </w:pPr>
      <w:r>
        <w:t>primljenim Uputama za izradu proračuna Grada Ivanca za razdoblje od 202</w:t>
      </w:r>
      <w:r w:rsidR="00B824D6">
        <w:t>6</w:t>
      </w:r>
      <w:r>
        <w:t>. do 202</w:t>
      </w:r>
      <w:r w:rsidR="00B824D6">
        <w:t>8</w:t>
      </w:r>
      <w:r>
        <w:t>. godine,</w:t>
      </w:r>
    </w:p>
    <w:p w14:paraId="158CB430" w14:textId="71DCC4AB" w:rsidR="00E5754F" w:rsidRDefault="00E5754F" w:rsidP="00E5754F">
      <w:pPr>
        <w:pStyle w:val="Bezproreda"/>
      </w:pPr>
      <w:r>
        <w:t>Klasa: 400-02/2</w:t>
      </w:r>
      <w:r w:rsidR="00B824D6">
        <w:t>5</w:t>
      </w:r>
      <w:r>
        <w:t>-01/</w:t>
      </w:r>
      <w:r w:rsidR="00C94D27">
        <w:t>09</w:t>
      </w:r>
      <w:r>
        <w:t xml:space="preserve">, </w:t>
      </w:r>
      <w:proofErr w:type="spellStart"/>
      <w:r>
        <w:t>Ur.broj</w:t>
      </w:r>
      <w:proofErr w:type="spellEnd"/>
      <w:r>
        <w:t>: 2186-12-04/45-2</w:t>
      </w:r>
      <w:r w:rsidR="00B824D6">
        <w:t>5</w:t>
      </w:r>
      <w:r>
        <w:t xml:space="preserve">-2 od </w:t>
      </w:r>
      <w:r w:rsidR="00C94D27">
        <w:t>2</w:t>
      </w:r>
      <w:r w:rsidR="00B824D6">
        <w:t>4</w:t>
      </w:r>
      <w:r>
        <w:t>.</w:t>
      </w:r>
      <w:r w:rsidR="00B824D6">
        <w:t>listopada</w:t>
      </w:r>
      <w:r>
        <w:t xml:space="preserve"> 202</w:t>
      </w:r>
      <w:r w:rsidR="00B824D6">
        <w:t>5</w:t>
      </w:r>
      <w:r>
        <w:t>. godine</w:t>
      </w:r>
      <w:r w:rsidR="00B824D6">
        <w:t>, te uputama</w:t>
      </w:r>
    </w:p>
    <w:p w14:paraId="506D2E26" w14:textId="7577E525" w:rsidR="00B824D6" w:rsidRDefault="00B824D6" w:rsidP="00E5754F">
      <w:pPr>
        <w:pStyle w:val="Bezproreda"/>
      </w:pPr>
      <w:r>
        <w:t>Ministarstva financija.</w:t>
      </w:r>
    </w:p>
    <w:p w14:paraId="51E95D98" w14:textId="7A5C47C3" w:rsidR="00E5754F" w:rsidRDefault="00E5754F" w:rsidP="00E5754F">
      <w:pPr>
        <w:pStyle w:val="Bezproreda"/>
      </w:pPr>
      <w:r>
        <w:t>Financijski plan izrađen je u skladu s odredbama Zakona o proračunu</w:t>
      </w:r>
      <w:r w:rsidR="00B824D6">
        <w:t xml:space="preserve"> (NN br.144/21)</w:t>
      </w:r>
      <w:r>
        <w:t>.</w:t>
      </w:r>
    </w:p>
    <w:p w14:paraId="00B866FD" w14:textId="77777777" w:rsidR="009449CD" w:rsidRDefault="009449CD" w:rsidP="00E5754F">
      <w:pPr>
        <w:pStyle w:val="Bezproreda"/>
      </w:pPr>
    </w:p>
    <w:p w14:paraId="3D53B86D" w14:textId="77777777" w:rsidR="00E5754F" w:rsidRDefault="00E5754F" w:rsidP="00E5754F">
      <w:pPr>
        <w:pStyle w:val="Bezproreda"/>
      </w:pPr>
      <w:r>
        <w:t>Prilikom izrade plana, radi realne procjene rashoda, koristili smo knjigovodstvene podatke</w:t>
      </w:r>
    </w:p>
    <w:p w14:paraId="4FD6F022" w14:textId="6A60A43D" w:rsidR="00E5754F" w:rsidRDefault="009449CD" w:rsidP="00E5754F">
      <w:pPr>
        <w:pStyle w:val="Bezproreda"/>
      </w:pPr>
      <w:r>
        <w:t>i</w:t>
      </w:r>
      <w:r w:rsidR="00E5754F">
        <w:t>zvršenja proračuna za 202</w:t>
      </w:r>
      <w:r w:rsidR="00B824D6">
        <w:t>5</w:t>
      </w:r>
      <w:r w:rsidR="00E5754F">
        <w:t>. godinu.  Prvo smo planirali fiksne rashode ( rashode za zaposlene,</w:t>
      </w:r>
    </w:p>
    <w:p w14:paraId="03C7390C" w14:textId="77777777" w:rsidR="00E5754F" w:rsidRDefault="009449CD" w:rsidP="00E5754F">
      <w:pPr>
        <w:pStyle w:val="Bezproreda"/>
      </w:pPr>
      <w:r>
        <w:t>m</w:t>
      </w:r>
      <w:r w:rsidR="00E5754F">
        <w:t>aterijalne rashode i ugovorene obaveze…)</w:t>
      </w:r>
      <w:r>
        <w:t>, a zatim rashode za nove projekte i aktivnosti.</w:t>
      </w:r>
    </w:p>
    <w:p w14:paraId="0CE43C08" w14:textId="77777777" w:rsidR="009449CD" w:rsidRDefault="009449CD" w:rsidP="00E5754F">
      <w:pPr>
        <w:pStyle w:val="Bezproreda"/>
      </w:pPr>
    </w:p>
    <w:p w14:paraId="2ADFBB00" w14:textId="24C9FA85" w:rsidR="009449CD" w:rsidRDefault="009449CD" w:rsidP="00E5754F">
      <w:pPr>
        <w:pStyle w:val="Bezproreda"/>
      </w:pPr>
      <w:r w:rsidRPr="006F74D4">
        <w:rPr>
          <w:b/>
        </w:rPr>
        <w:t>Ukupno planirani prihodi za 202</w:t>
      </w:r>
      <w:r w:rsidR="00B824D6">
        <w:rPr>
          <w:b/>
        </w:rPr>
        <w:t>6</w:t>
      </w:r>
      <w:r w:rsidRPr="006F74D4">
        <w:rPr>
          <w:b/>
        </w:rPr>
        <w:t xml:space="preserve">. godinu iznose: </w:t>
      </w:r>
      <w:r w:rsidR="003059FE">
        <w:rPr>
          <w:b/>
        </w:rPr>
        <w:t>226.680</w:t>
      </w:r>
      <w:r w:rsidR="00B824D6">
        <w:rPr>
          <w:b/>
        </w:rPr>
        <w:t>,00</w:t>
      </w:r>
      <w:r w:rsidRPr="006F74D4">
        <w:rPr>
          <w:b/>
        </w:rPr>
        <w:t xml:space="preserve"> €,</w:t>
      </w:r>
      <w:r>
        <w:t xml:space="preserve"> a financirani su iz slijedećih izvora:</w:t>
      </w:r>
    </w:p>
    <w:p w14:paraId="6415BC66" w14:textId="5097F41A" w:rsidR="009449CD" w:rsidRDefault="009449CD" w:rsidP="009449CD">
      <w:pPr>
        <w:pStyle w:val="Bezproreda"/>
        <w:numPr>
          <w:ilvl w:val="0"/>
          <w:numId w:val="2"/>
        </w:numPr>
      </w:pPr>
      <w:r>
        <w:t>Proračun grada Ivanca                 =</w:t>
      </w:r>
      <w:r w:rsidR="003059FE">
        <w:t>179.500</w:t>
      </w:r>
      <w:r w:rsidR="00B824D6">
        <w:t>,00</w:t>
      </w:r>
      <w:r>
        <w:t xml:space="preserve"> €</w:t>
      </w:r>
    </w:p>
    <w:p w14:paraId="30E9873F" w14:textId="0F42A59F" w:rsidR="009449CD" w:rsidRDefault="009449CD" w:rsidP="009449CD">
      <w:pPr>
        <w:pStyle w:val="Bezproreda"/>
        <w:numPr>
          <w:ilvl w:val="0"/>
          <w:numId w:val="2"/>
        </w:numPr>
      </w:pPr>
      <w:r>
        <w:t xml:space="preserve">Vlastiti prihodi                               =  </w:t>
      </w:r>
      <w:r w:rsidR="00C94D27">
        <w:t xml:space="preserve"> </w:t>
      </w:r>
      <w:r>
        <w:t xml:space="preserve"> </w:t>
      </w:r>
      <w:r w:rsidR="00C94D27">
        <w:t>6.</w:t>
      </w:r>
      <w:r w:rsidR="00B824D6">
        <w:t>5</w:t>
      </w:r>
      <w:r w:rsidR="00C94D27">
        <w:t>80,00</w:t>
      </w:r>
      <w:r>
        <w:t xml:space="preserve"> €</w:t>
      </w:r>
    </w:p>
    <w:p w14:paraId="09F64ED6" w14:textId="70F3BA3C" w:rsidR="009449CD" w:rsidRDefault="009449CD" w:rsidP="009449CD">
      <w:pPr>
        <w:pStyle w:val="Bezproreda"/>
        <w:numPr>
          <w:ilvl w:val="0"/>
          <w:numId w:val="2"/>
        </w:numPr>
      </w:pPr>
      <w:r>
        <w:t xml:space="preserve">Pomoći-županija i </w:t>
      </w:r>
      <w:proofErr w:type="spellStart"/>
      <w:r>
        <w:t>drž.prorač</w:t>
      </w:r>
      <w:proofErr w:type="spellEnd"/>
      <w:r>
        <w:t xml:space="preserve">.     = </w:t>
      </w:r>
      <w:r w:rsidR="00C94D27">
        <w:t xml:space="preserve"> </w:t>
      </w:r>
      <w:r w:rsidR="00B824D6">
        <w:t>40</w:t>
      </w:r>
      <w:r w:rsidR="00C94D27">
        <w:t>.6</w:t>
      </w:r>
      <w:r w:rsidR="00B824D6">
        <w:t>00</w:t>
      </w:r>
      <w:r w:rsidR="00C94D27">
        <w:t>,</w:t>
      </w:r>
      <w:r w:rsidR="00B824D6">
        <w:t>00</w:t>
      </w:r>
      <w:r>
        <w:t xml:space="preserve"> €</w:t>
      </w:r>
    </w:p>
    <w:p w14:paraId="493B1E24" w14:textId="77777777" w:rsidR="009449CD" w:rsidRDefault="009449CD" w:rsidP="009449CD">
      <w:pPr>
        <w:pStyle w:val="Bezproreda"/>
      </w:pPr>
    </w:p>
    <w:p w14:paraId="7C001FF8" w14:textId="77777777" w:rsidR="009449CD" w:rsidRDefault="009449CD" w:rsidP="009449CD">
      <w:pPr>
        <w:pStyle w:val="Bezproreda"/>
      </w:pPr>
      <w:r>
        <w:t>Sredstva financiranja iz Proračuna Grada Ivanca, planirana su sukladno primljenim Uputama.</w:t>
      </w:r>
    </w:p>
    <w:p w14:paraId="2BD76594" w14:textId="77777777" w:rsidR="00B91106" w:rsidRDefault="00B91106" w:rsidP="009449CD">
      <w:pPr>
        <w:pStyle w:val="Bezproreda"/>
      </w:pPr>
    </w:p>
    <w:p w14:paraId="0160BB9B" w14:textId="4A170A84" w:rsidR="009449CD" w:rsidRDefault="005575C7" w:rsidP="009449CD">
      <w:pPr>
        <w:pStyle w:val="Bezproreda"/>
      </w:pPr>
      <w:r w:rsidRPr="00CB50F8">
        <w:rPr>
          <w:b/>
          <w:u w:val="single"/>
        </w:rPr>
        <w:t>Vlastiti prihodi</w:t>
      </w:r>
      <w:r>
        <w:t xml:space="preserve"> planirani su korištenjem procjene ostvarenih prihoda u 202</w:t>
      </w:r>
      <w:r w:rsidR="00B824D6">
        <w:t>5</w:t>
      </w:r>
      <w:r>
        <w:t>. godini</w:t>
      </w:r>
      <w:r w:rsidR="00B91106">
        <w:t>, a odnose se</w:t>
      </w:r>
    </w:p>
    <w:p w14:paraId="50B57933" w14:textId="5DD00DFE" w:rsidR="006F74D4" w:rsidRPr="00B824D6" w:rsidRDefault="00B91106" w:rsidP="009449CD">
      <w:pPr>
        <w:pStyle w:val="Bezproreda"/>
      </w:pPr>
      <w:r>
        <w:t>na prihode o</w:t>
      </w:r>
      <w:r w:rsidR="006F74D4">
        <w:t xml:space="preserve">d naplate članarina i </w:t>
      </w:r>
      <w:proofErr w:type="spellStart"/>
      <w:r w:rsidR="006F74D4">
        <w:t>zakasnina</w:t>
      </w:r>
      <w:proofErr w:type="spellEnd"/>
      <w:r w:rsidR="00C94D27">
        <w:t xml:space="preserve">, </w:t>
      </w:r>
      <w:r w:rsidR="006F74D4">
        <w:t xml:space="preserve">a raspoređeni su na </w:t>
      </w:r>
      <w:r w:rsidR="006F74D4" w:rsidRPr="00CB50F8">
        <w:rPr>
          <w:u w:val="single"/>
        </w:rPr>
        <w:t>pokriće rashoda poslovanja</w:t>
      </w:r>
      <w:r w:rsidR="00C94D27">
        <w:t xml:space="preserve"> </w:t>
      </w:r>
      <w:r w:rsidR="006F74D4">
        <w:t>(materijalni rashodi)</w:t>
      </w:r>
      <w:r w:rsidR="00CB50F8">
        <w:t xml:space="preserve"> </w:t>
      </w:r>
      <w:r w:rsidR="00CB50F8" w:rsidRPr="00CB50F8">
        <w:rPr>
          <w:u w:val="single"/>
        </w:rPr>
        <w:t xml:space="preserve">u iznosu od </w:t>
      </w:r>
      <w:r w:rsidR="00CB50F8" w:rsidRPr="00CB50F8">
        <w:rPr>
          <w:b/>
          <w:bCs/>
          <w:u w:val="single"/>
        </w:rPr>
        <w:t>6.780,00 €</w:t>
      </w:r>
    </w:p>
    <w:p w14:paraId="5CF7825A" w14:textId="77777777" w:rsidR="00B91106" w:rsidRDefault="00B91106" w:rsidP="009449CD">
      <w:pPr>
        <w:pStyle w:val="Bezproreda"/>
      </w:pPr>
    </w:p>
    <w:p w14:paraId="1E5094F5" w14:textId="49D46434" w:rsidR="005575C7" w:rsidRDefault="005575C7" w:rsidP="009449CD">
      <w:pPr>
        <w:pStyle w:val="Bezproreda"/>
      </w:pPr>
      <w:r w:rsidRPr="00CB50F8">
        <w:rPr>
          <w:b/>
          <w:u w:val="single"/>
        </w:rPr>
        <w:t>Prihodi od pomoći</w:t>
      </w:r>
      <w:r>
        <w:t xml:space="preserve"> sastoje se od prihoda od strane Varaždinske županije i prihoda od nadležnog Ministarstva RH</w:t>
      </w:r>
      <w:r w:rsidR="00CB50F8">
        <w:t xml:space="preserve"> u ukupnom iznosu </w:t>
      </w:r>
      <w:r w:rsidR="00CB50F8" w:rsidRPr="00CB50F8">
        <w:rPr>
          <w:b/>
          <w:bCs/>
          <w:u w:val="single"/>
        </w:rPr>
        <w:t xml:space="preserve">od </w:t>
      </w:r>
      <w:r w:rsidR="00B824D6">
        <w:rPr>
          <w:b/>
          <w:bCs/>
          <w:u w:val="single"/>
        </w:rPr>
        <w:t>40.600,00</w:t>
      </w:r>
      <w:r w:rsidR="00CB50F8">
        <w:t xml:space="preserve"> €</w:t>
      </w:r>
    </w:p>
    <w:p w14:paraId="146F41D0" w14:textId="77777777" w:rsidR="00B91106" w:rsidRDefault="00B91106" w:rsidP="009449CD">
      <w:pPr>
        <w:pStyle w:val="Bezproreda"/>
      </w:pPr>
    </w:p>
    <w:p w14:paraId="0B3C94FE" w14:textId="29A02263" w:rsidR="005575C7" w:rsidRDefault="005575C7" w:rsidP="009449CD">
      <w:pPr>
        <w:pStyle w:val="Bezproreda"/>
      </w:pPr>
      <w:r w:rsidRPr="00CB50F8">
        <w:rPr>
          <w:b/>
          <w:u w:val="single"/>
        </w:rPr>
        <w:t>Prihodi iz Županijskog proračuna</w:t>
      </w:r>
      <w:r>
        <w:t xml:space="preserve"> planirani su </w:t>
      </w:r>
      <w:r w:rsidRPr="00CB50F8">
        <w:rPr>
          <w:b/>
          <w:bCs/>
        </w:rPr>
        <w:t xml:space="preserve">iznosu od </w:t>
      </w:r>
      <w:r w:rsidR="00B824D6">
        <w:rPr>
          <w:b/>
          <w:bCs/>
        </w:rPr>
        <w:t>4</w:t>
      </w:r>
      <w:r w:rsidR="00C94D27" w:rsidRPr="00CB50F8">
        <w:rPr>
          <w:b/>
          <w:bCs/>
        </w:rPr>
        <w:t>.</w:t>
      </w:r>
      <w:r w:rsidR="00B824D6">
        <w:rPr>
          <w:b/>
          <w:bCs/>
        </w:rPr>
        <w:t>5</w:t>
      </w:r>
      <w:r w:rsidRPr="00CB50F8">
        <w:rPr>
          <w:b/>
          <w:bCs/>
        </w:rPr>
        <w:t>00,00 €,</w:t>
      </w:r>
      <w:r>
        <w:t xml:space="preserve"> a raspoređeni su za pokriće rashoda za Javne potrebe u kulturi, točnije </w:t>
      </w:r>
      <w:r w:rsidR="00B824D6">
        <w:t>2</w:t>
      </w:r>
      <w:r w:rsidR="00C94D27">
        <w:t>.</w:t>
      </w:r>
      <w:r w:rsidR="00B824D6">
        <w:t>0</w:t>
      </w:r>
      <w:r w:rsidR="00C94D27">
        <w:t>00,00</w:t>
      </w:r>
      <w:r>
        <w:t xml:space="preserve"> € biti će utrošeno za ostale</w:t>
      </w:r>
      <w:r w:rsidR="00B47E1D">
        <w:t xml:space="preserve"> grafičke</w:t>
      </w:r>
      <w:r>
        <w:t xml:space="preserve"> usluge (tisak zbornika)</w:t>
      </w:r>
      <w:r w:rsidR="00C94D27">
        <w:t xml:space="preserve"> i</w:t>
      </w:r>
      <w:r>
        <w:t xml:space="preserve"> </w:t>
      </w:r>
      <w:r w:rsidR="00B824D6">
        <w:t>2</w:t>
      </w:r>
      <w:r w:rsidR="00C94D27">
        <w:t>.500,00</w:t>
      </w:r>
      <w:r>
        <w:t xml:space="preserve"> € za nabavu </w:t>
      </w:r>
      <w:r w:rsidR="00C94D27">
        <w:t>knjižne građe.</w:t>
      </w:r>
    </w:p>
    <w:p w14:paraId="2E2C923E" w14:textId="77777777" w:rsidR="005575C7" w:rsidRDefault="005575C7" w:rsidP="009449CD">
      <w:pPr>
        <w:pStyle w:val="Bezproreda"/>
      </w:pPr>
    </w:p>
    <w:p w14:paraId="7EF31050" w14:textId="70B3BA8D" w:rsidR="005575C7" w:rsidRDefault="00B91106" w:rsidP="009449CD">
      <w:pPr>
        <w:pStyle w:val="Bezproreda"/>
      </w:pPr>
      <w:r w:rsidRPr="00CB50F8">
        <w:rPr>
          <w:b/>
          <w:u w:val="single"/>
        </w:rPr>
        <w:t>Sredstva</w:t>
      </w:r>
      <w:r w:rsidR="005575C7" w:rsidRPr="00CB50F8">
        <w:rPr>
          <w:b/>
          <w:u w:val="single"/>
        </w:rPr>
        <w:t xml:space="preserve"> od Ministarstva</w:t>
      </w:r>
      <w:r w:rsidR="005575C7">
        <w:t>, planiran</w:t>
      </w:r>
      <w:r>
        <w:t>a</w:t>
      </w:r>
      <w:r w:rsidR="005575C7">
        <w:t xml:space="preserve"> su u </w:t>
      </w:r>
      <w:r w:rsidR="005575C7" w:rsidRPr="00CB50F8">
        <w:rPr>
          <w:b/>
          <w:bCs/>
        </w:rPr>
        <w:t xml:space="preserve">iznosu </w:t>
      </w:r>
      <w:r w:rsidR="00C94D27" w:rsidRPr="00CB50F8">
        <w:rPr>
          <w:b/>
          <w:bCs/>
        </w:rPr>
        <w:t>3</w:t>
      </w:r>
      <w:r w:rsidR="00B824D6">
        <w:rPr>
          <w:b/>
          <w:bCs/>
        </w:rPr>
        <w:t>6</w:t>
      </w:r>
      <w:r w:rsidR="00C94D27" w:rsidRPr="00CB50F8">
        <w:rPr>
          <w:b/>
          <w:bCs/>
        </w:rPr>
        <w:t>.</w:t>
      </w:r>
      <w:r w:rsidR="00B824D6">
        <w:rPr>
          <w:b/>
          <w:bCs/>
        </w:rPr>
        <w:t>100</w:t>
      </w:r>
      <w:r w:rsidR="00C94D27" w:rsidRPr="00CB50F8">
        <w:rPr>
          <w:b/>
          <w:bCs/>
        </w:rPr>
        <w:t>,</w:t>
      </w:r>
      <w:r w:rsidR="00B824D6">
        <w:rPr>
          <w:b/>
          <w:bCs/>
        </w:rPr>
        <w:t>00</w:t>
      </w:r>
      <w:r w:rsidR="005575C7">
        <w:t xml:space="preserve"> €</w:t>
      </w:r>
      <w:r>
        <w:t>, a biti će utrošeni za</w:t>
      </w:r>
      <w:r w:rsidR="00B824D6">
        <w:t xml:space="preserve"> pokriće troškova grafičkih usluga i </w:t>
      </w:r>
      <w:r>
        <w:t xml:space="preserve"> nabavu dugotrajne imovine, kako slijedi:</w:t>
      </w:r>
    </w:p>
    <w:p w14:paraId="4DC5CB51" w14:textId="062D7E8E" w:rsidR="00B91106" w:rsidRDefault="00B824D6" w:rsidP="009449CD">
      <w:pPr>
        <w:pStyle w:val="Bezproreda"/>
      </w:pPr>
      <w:r>
        <w:t>Grafičke usluge</w:t>
      </w:r>
      <w:r w:rsidR="00C94D27">
        <w:t>-slikovnic</w:t>
      </w:r>
      <w:r>
        <w:t xml:space="preserve">e </w:t>
      </w:r>
      <w:r w:rsidR="00B91106">
        <w:t xml:space="preserve">        = </w:t>
      </w:r>
      <w:r w:rsidR="00CB50F8">
        <w:t xml:space="preserve">  </w:t>
      </w:r>
      <w:r w:rsidR="00B91106">
        <w:t xml:space="preserve"> </w:t>
      </w:r>
      <w:r w:rsidR="00C94D27">
        <w:t xml:space="preserve">   </w:t>
      </w:r>
      <w:r>
        <w:t>6</w:t>
      </w:r>
      <w:r w:rsidR="00C94D27">
        <w:t>00</w:t>
      </w:r>
      <w:r w:rsidR="00B91106">
        <w:t>,00 €</w:t>
      </w:r>
    </w:p>
    <w:p w14:paraId="3815BED0" w14:textId="78CF0904" w:rsidR="00CB50F8" w:rsidRDefault="00CB50F8" w:rsidP="009449CD">
      <w:pPr>
        <w:pStyle w:val="Bezproreda"/>
      </w:pPr>
      <w:r>
        <w:t>Nabava informatičke opreme   =    1.</w:t>
      </w:r>
      <w:r w:rsidR="00B824D6">
        <w:t>500,00</w:t>
      </w:r>
      <w:r>
        <w:t xml:space="preserve"> €</w:t>
      </w:r>
    </w:p>
    <w:p w14:paraId="354609FB" w14:textId="41DED6A1" w:rsidR="00B91106" w:rsidRDefault="00B91106" w:rsidP="009449CD">
      <w:pPr>
        <w:pStyle w:val="Bezproreda"/>
      </w:pPr>
      <w:r>
        <w:t xml:space="preserve">Nabava knjižne i </w:t>
      </w:r>
      <w:proofErr w:type="spellStart"/>
      <w:r>
        <w:t>neknj.građe</w:t>
      </w:r>
      <w:proofErr w:type="spellEnd"/>
      <w:r>
        <w:t xml:space="preserve">    =</w:t>
      </w:r>
      <w:r w:rsidR="00CB50F8">
        <w:t xml:space="preserve">  </w:t>
      </w:r>
      <w:r>
        <w:t xml:space="preserve">  </w:t>
      </w:r>
      <w:r w:rsidR="00B824D6">
        <w:t>8.000,</w:t>
      </w:r>
      <w:r w:rsidR="00CB50F8">
        <w:t>00</w:t>
      </w:r>
      <w:r>
        <w:t xml:space="preserve"> €</w:t>
      </w:r>
    </w:p>
    <w:p w14:paraId="5AF9A28C" w14:textId="35426E45" w:rsidR="00B91106" w:rsidRDefault="00B91106" w:rsidP="009449CD">
      <w:pPr>
        <w:pStyle w:val="Bezproreda"/>
      </w:pPr>
      <w:r>
        <w:t>Otkup knjiga 1. i 2. krug             =</w:t>
      </w:r>
      <w:r w:rsidR="00CB50F8">
        <w:t xml:space="preserve"> </w:t>
      </w:r>
      <w:r>
        <w:t xml:space="preserve"> </w:t>
      </w:r>
      <w:r w:rsidR="00B824D6">
        <w:t>26.000,00</w:t>
      </w:r>
      <w:r>
        <w:t xml:space="preserve"> €</w:t>
      </w:r>
    </w:p>
    <w:p w14:paraId="35DDAFD3" w14:textId="77777777" w:rsidR="00B91106" w:rsidRDefault="00B91106" w:rsidP="009449CD">
      <w:pPr>
        <w:pStyle w:val="Bezproreda"/>
      </w:pPr>
    </w:p>
    <w:p w14:paraId="14AEF8C3" w14:textId="0B6ED7B4" w:rsidR="00B91106" w:rsidRDefault="00B91106" w:rsidP="009449CD">
      <w:pPr>
        <w:pStyle w:val="Bezproreda"/>
      </w:pPr>
      <w:r w:rsidRPr="004B41A2">
        <w:rPr>
          <w:b/>
        </w:rPr>
        <w:t>Sredstva Ministarstva</w:t>
      </w:r>
      <w:r>
        <w:t xml:space="preserve"> kulture planirana su temeljem natječaja za Javne potrebe u kulturi za 202</w:t>
      </w:r>
      <w:r w:rsidR="001F7BD5">
        <w:t>6</w:t>
      </w:r>
      <w:r>
        <w:t>. godinu.</w:t>
      </w:r>
    </w:p>
    <w:p w14:paraId="178A12C8" w14:textId="12157604" w:rsidR="00B91106" w:rsidRDefault="00B91106" w:rsidP="009449CD">
      <w:pPr>
        <w:pStyle w:val="Bezproreda"/>
      </w:pPr>
      <w:r>
        <w:lastRenderedPageBreak/>
        <w:t xml:space="preserve">Ministarstvo kulture provodi i pilot projekt „Otkup knjiga“ za potrebe narodne knjižnice, tako da je u toj stavci planirano </w:t>
      </w:r>
      <w:r w:rsidR="00CB50F8">
        <w:t>2</w:t>
      </w:r>
      <w:r w:rsidR="001F7BD5">
        <w:t>6</w:t>
      </w:r>
      <w:r w:rsidR="00CB50F8">
        <w:t>.</w:t>
      </w:r>
      <w:r>
        <w:t>000,00 € .</w:t>
      </w:r>
    </w:p>
    <w:p w14:paraId="26FF3024" w14:textId="77777777" w:rsidR="006F74D4" w:rsidRDefault="006F74D4" w:rsidP="009449CD">
      <w:pPr>
        <w:pStyle w:val="Bezproreda"/>
      </w:pPr>
    </w:p>
    <w:p w14:paraId="308921F8" w14:textId="77777777" w:rsidR="006F74D4" w:rsidRDefault="006F74D4" w:rsidP="009449CD">
      <w:pPr>
        <w:pStyle w:val="Bezproreda"/>
      </w:pPr>
    </w:p>
    <w:p w14:paraId="17E8E536" w14:textId="0BD16805" w:rsidR="006F74D4" w:rsidRDefault="006F74D4" w:rsidP="009449CD">
      <w:pPr>
        <w:pStyle w:val="Bezproreda"/>
      </w:pPr>
      <w:r w:rsidRPr="00CB50F8">
        <w:rPr>
          <w:b/>
          <w:u w:val="single"/>
        </w:rPr>
        <w:t xml:space="preserve">Sredstva iz Proračuna Grada Ivanca u iznosu od </w:t>
      </w:r>
      <w:r w:rsidR="003059FE">
        <w:rPr>
          <w:b/>
          <w:u w:val="single"/>
        </w:rPr>
        <w:t>179.500</w:t>
      </w:r>
      <w:r w:rsidRPr="00CB50F8">
        <w:rPr>
          <w:b/>
          <w:u w:val="single"/>
        </w:rPr>
        <w:t>,00 €,</w:t>
      </w:r>
      <w:r>
        <w:t xml:space="preserve"> služit će za pokriće pretežito fiksnih rashoda, kako slijedi:</w:t>
      </w:r>
    </w:p>
    <w:p w14:paraId="5CAE1258" w14:textId="6581E709" w:rsidR="006F74D4" w:rsidRDefault="006F74D4" w:rsidP="006F74D4">
      <w:pPr>
        <w:pStyle w:val="Bezproreda"/>
      </w:pPr>
      <w:r>
        <w:t xml:space="preserve">Rashodi za zaposlene:  </w:t>
      </w:r>
      <w:r w:rsidR="003059FE">
        <w:t>133.282,60</w:t>
      </w:r>
      <w:r>
        <w:t xml:space="preserve"> €</w:t>
      </w:r>
    </w:p>
    <w:p w14:paraId="1D02AFFC" w14:textId="73A7D459" w:rsidR="006F74D4" w:rsidRDefault="006F74D4" w:rsidP="006F74D4">
      <w:pPr>
        <w:pStyle w:val="Bezproreda"/>
      </w:pPr>
      <w:r>
        <w:t xml:space="preserve">Materijalni rashodi:      </w:t>
      </w:r>
      <w:r w:rsidR="001F7BD5">
        <w:t xml:space="preserve">  </w:t>
      </w:r>
      <w:r w:rsidR="003059FE">
        <w:t>37.217,40</w:t>
      </w:r>
      <w:r>
        <w:t xml:space="preserve"> €</w:t>
      </w:r>
    </w:p>
    <w:p w14:paraId="0B260D40" w14:textId="342E2B04" w:rsidR="006F74D4" w:rsidRDefault="006F74D4" w:rsidP="006F74D4">
      <w:pPr>
        <w:pStyle w:val="Bezproreda"/>
      </w:pPr>
      <w:r>
        <w:t xml:space="preserve">Financijske rashode:    </w:t>
      </w:r>
      <w:r w:rsidR="001F7BD5">
        <w:t xml:space="preserve">       </w:t>
      </w:r>
      <w:r>
        <w:t xml:space="preserve">      </w:t>
      </w:r>
      <w:r w:rsidR="001F7BD5">
        <w:t>0,00</w:t>
      </w:r>
      <w:r>
        <w:t xml:space="preserve"> €</w:t>
      </w:r>
    </w:p>
    <w:p w14:paraId="4DD6F44A" w14:textId="1BBE8492" w:rsidR="006F74D4" w:rsidRDefault="006F74D4" w:rsidP="006F74D4">
      <w:pPr>
        <w:pStyle w:val="Bezproreda"/>
      </w:pPr>
      <w:r>
        <w:t xml:space="preserve">Rashodi za nabavu DI:   </w:t>
      </w:r>
      <w:r w:rsidR="001F7BD5">
        <w:t xml:space="preserve">   9.000</w:t>
      </w:r>
      <w:r>
        <w:t>,00 €</w:t>
      </w:r>
    </w:p>
    <w:p w14:paraId="4A66A2E2" w14:textId="77777777" w:rsidR="00107A0D" w:rsidRDefault="00107A0D" w:rsidP="006F74D4">
      <w:pPr>
        <w:pStyle w:val="Bezproreda"/>
      </w:pPr>
    </w:p>
    <w:p w14:paraId="5E83966F" w14:textId="65D97F35" w:rsidR="00107A0D" w:rsidRDefault="00107A0D" w:rsidP="006F74D4">
      <w:pPr>
        <w:pStyle w:val="Bezproreda"/>
      </w:pPr>
      <w:r>
        <w:t>Svi rashodi iz sredstava Proračuna grada Ivanca planirani su temeljem procjene rashoda do kraja 202</w:t>
      </w:r>
      <w:r w:rsidR="001F7BD5">
        <w:t>5</w:t>
      </w:r>
      <w:r>
        <w:t>. godine, kao i rashoda za nove projekte u 202</w:t>
      </w:r>
      <w:r w:rsidR="001F7BD5">
        <w:t>6</w:t>
      </w:r>
      <w:r>
        <w:t>. godini.</w:t>
      </w:r>
    </w:p>
    <w:p w14:paraId="792F1476" w14:textId="3ED14ABE" w:rsidR="00107A0D" w:rsidRDefault="00107A0D" w:rsidP="006F74D4">
      <w:pPr>
        <w:pStyle w:val="Bezproreda"/>
      </w:pPr>
      <w:r>
        <w:t xml:space="preserve">Rashodi za zaposlene, planirani su na bazi </w:t>
      </w:r>
      <w:r w:rsidR="001F7BD5">
        <w:t>5</w:t>
      </w:r>
      <w:r>
        <w:t xml:space="preserve"> stalno zaposlena djelatnika </w:t>
      </w:r>
      <w:r w:rsidR="003059FE">
        <w:t>.</w:t>
      </w:r>
    </w:p>
    <w:p w14:paraId="1E30E18A" w14:textId="46D6AF3B" w:rsidR="00107A0D" w:rsidRDefault="00107A0D" w:rsidP="006F74D4">
      <w:pPr>
        <w:pStyle w:val="Bezproreda"/>
      </w:pPr>
      <w:r>
        <w:t>Znatan dio planiranih rashoda razvrstanih u materijalne rashode odnosi se</w:t>
      </w:r>
      <w:r w:rsidR="008D6A0F">
        <w:t xml:space="preserve"> fiksne rashode (naknade zaposlenima za prijevoz, trošak energije, troškovi materijala i sitnog inventara, troškovi za usluge, kao i </w:t>
      </w:r>
      <w:r>
        <w:t xml:space="preserve"> na projekt „Draga </w:t>
      </w:r>
      <w:proofErr w:type="spellStart"/>
      <w:r>
        <w:t>domača</w:t>
      </w:r>
      <w:proofErr w:type="spellEnd"/>
      <w:r>
        <w:t xml:space="preserve"> </w:t>
      </w:r>
      <w:proofErr w:type="spellStart"/>
      <w:r>
        <w:t>rieč</w:t>
      </w:r>
      <w:proofErr w:type="spellEnd"/>
      <w:r>
        <w:t xml:space="preserve"> 202</w:t>
      </w:r>
      <w:r w:rsidR="00B47E1D">
        <w:t>6</w:t>
      </w:r>
      <w:r>
        <w:t xml:space="preserve">“, gdje smo predvidjeli niz aktivnosti, a isti po troškovniku iznose cca </w:t>
      </w:r>
      <w:r w:rsidR="00B47E1D">
        <w:t>4</w:t>
      </w:r>
      <w:r>
        <w:t>.000,00 €.</w:t>
      </w:r>
      <w:r w:rsidR="008D6A0F">
        <w:t xml:space="preserve"> Fiksni troškovi planirani su na temelju izvršenja istih tokom 2025. godine.</w:t>
      </w:r>
    </w:p>
    <w:p w14:paraId="5449298C" w14:textId="671EDAD5" w:rsidR="00107A0D" w:rsidRDefault="00107A0D" w:rsidP="006F74D4">
      <w:pPr>
        <w:pStyle w:val="Bezproreda"/>
      </w:pPr>
      <w:r>
        <w:t>Rashodi za nabavu dugotrajne imovine, odnose se na rashode za nabavu knjiga (5.500,00€), rashoda za nabavu informatičke opreme (</w:t>
      </w:r>
      <w:r w:rsidR="00B47E1D">
        <w:t>1</w:t>
      </w:r>
      <w:r>
        <w:t>.5</w:t>
      </w:r>
      <w:r w:rsidR="00B47E1D">
        <w:t>0</w:t>
      </w:r>
      <w:r>
        <w:t>0,00 €)</w:t>
      </w:r>
      <w:r w:rsidR="00351A5A">
        <w:t xml:space="preserve"> i rashoda za nabavu uredske opreme i namještaja u iznosu od </w:t>
      </w:r>
      <w:r w:rsidR="00B47E1D">
        <w:t>1</w:t>
      </w:r>
      <w:r w:rsidR="00351A5A">
        <w:t>.000,00 €.</w:t>
      </w:r>
    </w:p>
    <w:p w14:paraId="45632565" w14:textId="77777777" w:rsidR="005575C7" w:rsidRDefault="005575C7" w:rsidP="009449CD">
      <w:pPr>
        <w:pStyle w:val="Bezproreda"/>
      </w:pPr>
    </w:p>
    <w:p w14:paraId="079E7241" w14:textId="7829AD50" w:rsidR="009449CD" w:rsidRPr="004B41A2" w:rsidRDefault="004B41A2" w:rsidP="00E5754F">
      <w:pPr>
        <w:pStyle w:val="Bezproreda"/>
        <w:rPr>
          <w:b/>
        </w:rPr>
      </w:pPr>
      <w:r w:rsidRPr="004B41A2">
        <w:rPr>
          <w:b/>
        </w:rPr>
        <w:t xml:space="preserve">Ukupno planirani rashodi </w:t>
      </w:r>
      <w:r w:rsidR="003059FE">
        <w:rPr>
          <w:b/>
        </w:rPr>
        <w:t xml:space="preserve">iz sredstva Proračuna Grada Ivanca </w:t>
      </w:r>
      <w:r w:rsidRPr="004B41A2">
        <w:rPr>
          <w:b/>
        </w:rPr>
        <w:t>u 202</w:t>
      </w:r>
      <w:r w:rsidR="008D6A0F">
        <w:rPr>
          <w:b/>
        </w:rPr>
        <w:t>6</w:t>
      </w:r>
      <w:r w:rsidRPr="004B41A2">
        <w:rPr>
          <w:b/>
        </w:rPr>
        <w:t xml:space="preserve">. godini iznose </w:t>
      </w:r>
      <w:r w:rsidR="003059FE">
        <w:rPr>
          <w:b/>
        </w:rPr>
        <w:t>179.500</w:t>
      </w:r>
      <w:r w:rsidR="00CB50F8">
        <w:rPr>
          <w:b/>
        </w:rPr>
        <w:t>,</w:t>
      </w:r>
      <w:r w:rsidR="0093628E">
        <w:rPr>
          <w:b/>
        </w:rPr>
        <w:t>00</w:t>
      </w:r>
      <w:r w:rsidRPr="004B41A2">
        <w:rPr>
          <w:b/>
        </w:rPr>
        <w:t xml:space="preserve"> €.</w:t>
      </w:r>
    </w:p>
    <w:p w14:paraId="6491E3EE" w14:textId="77777777" w:rsidR="0070193A" w:rsidRDefault="0070193A" w:rsidP="0070193A">
      <w:pPr>
        <w:pStyle w:val="Bezproreda"/>
      </w:pPr>
    </w:p>
    <w:p w14:paraId="4BE203C4" w14:textId="77777777" w:rsidR="0070193A" w:rsidRDefault="0070193A" w:rsidP="0070193A">
      <w:pPr>
        <w:pStyle w:val="Bezproreda"/>
      </w:pPr>
    </w:p>
    <w:p w14:paraId="38B75C08" w14:textId="77777777" w:rsidR="0070193A" w:rsidRDefault="004B41A2" w:rsidP="0070193A">
      <w:pPr>
        <w:pStyle w:val="Bezproreda"/>
      </w:pPr>
      <w:r>
        <w:t>Financijski plan Gradske knjižnice obuhvaća sve izvore financiranja, te sadržava se planirane prihode poslovanja, koji će biti korišteni za pokriće rashoda poslovanja sukladno njihovoj namjeni, a u skladu</w:t>
      </w:r>
    </w:p>
    <w:p w14:paraId="6D5272F9" w14:textId="77777777" w:rsidR="004B41A2" w:rsidRDefault="004B41A2" w:rsidP="0070193A">
      <w:pPr>
        <w:pStyle w:val="Bezproreda"/>
      </w:pPr>
      <w:r>
        <w:t xml:space="preserve">s odobrenim sredstvima (proračunskim ograničenjem) u Proračunu. </w:t>
      </w:r>
    </w:p>
    <w:p w14:paraId="0F11B305" w14:textId="77777777" w:rsidR="004B41A2" w:rsidRDefault="004B41A2" w:rsidP="0070193A">
      <w:pPr>
        <w:pStyle w:val="Bezproreda"/>
      </w:pPr>
      <w:r>
        <w:t>Financijski plan podložan je izmjenama i dopunama tijekom proračunske godine, a što ovisi o</w:t>
      </w:r>
    </w:p>
    <w:p w14:paraId="350D8455" w14:textId="77777777" w:rsidR="004B41A2" w:rsidRDefault="00DE1D8C" w:rsidP="0070193A">
      <w:pPr>
        <w:pStyle w:val="Bezproreda"/>
      </w:pPr>
      <w:r>
        <w:t>makroekonomskim pokazateljima  na tržištu.</w:t>
      </w:r>
    </w:p>
    <w:p w14:paraId="629A8F96" w14:textId="77777777" w:rsidR="00DE1D8C" w:rsidRDefault="00DE1D8C" w:rsidP="0070193A">
      <w:pPr>
        <w:pStyle w:val="Bezproreda"/>
      </w:pPr>
    </w:p>
    <w:p w14:paraId="5E835E1C" w14:textId="77777777" w:rsidR="00DE1D8C" w:rsidRDefault="00DE1D8C" w:rsidP="0070193A">
      <w:pPr>
        <w:pStyle w:val="Bezproreda"/>
      </w:pPr>
    </w:p>
    <w:p w14:paraId="70BE323C" w14:textId="77777777" w:rsidR="00DE1D8C" w:rsidRDefault="00DE1D8C" w:rsidP="0070193A">
      <w:pPr>
        <w:pStyle w:val="Bezproreda"/>
      </w:pPr>
    </w:p>
    <w:p w14:paraId="4B9A0E60" w14:textId="77777777" w:rsidR="00DE1D8C" w:rsidRDefault="00DE1D8C" w:rsidP="00DE1D8C">
      <w:pPr>
        <w:pStyle w:val="Bezproreda"/>
        <w:jc w:val="right"/>
      </w:pPr>
      <w:r>
        <w:t xml:space="preserve">Ravnateljica: </w:t>
      </w:r>
    </w:p>
    <w:p w14:paraId="702645F9" w14:textId="77777777" w:rsidR="00DE1D8C" w:rsidRDefault="00DE1D8C" w:rsidP="00DE1D8C">
      <w:pPr>
        <w:pStyle w:val="Bezproreda"/>
        <w:jc w:val="right"/>
      </w:pPr>
      <w:r>
        <w:t xml:space="preserve">Marina </w:t>
      </w:r>
      <w:proofErr w:type="spellStart"/>
      <w:r>
        <w:t>Grudenić</w:t>
      </w:r>
      <w:proofErr w:type="spellEnd"/>
      <w:r>
        <w:t xml:space="preserve">, </w:t>
      </w:r>
      <w:proofErr w:type="spellStart"/>
      <w:r>
        <w:t>prof.i</w:t>
      </w:r>
      <w:proofErr w:type="spellEnd"/>
      <w:r>
        <w:t xml:space="preserve"> dipl. bibl.</w:t>
      </w:r>
    </w:p>
    <w:p w14:paraId="07575E24" w14:textId="77777777" w:rsidR="00DE1D8C" w:rsidRPr="0070193A" w:rsidRDefault="00DE1D8C" w:rsidP="0070193A">
      <w:pPr>
        <w:pStyle w:val="Bezproreda"/>
      </w:pPr>
    </w:p>
    <w:sectPr w:rsidR="00DE1D8C" w:rsidRPr="0070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3785" w14:textId="77777777" w:rsidR="00EE749D" w:rsidRDefault="00EE749D" w:rsidP="00B91106">
      <w:pPr>
        <w:spacing w:after="0" w:line="240" w:lineRule="auto"/>
      </w:pPr>
      <w:r>
        <w:separator/>
      </w:r>
    </w:p>
  </w:endnote>
  <w:endnote w:type="continuationSeparator" w:id="0">
    <w:p w14:paraId="358FE46A" w14:textId="77777777" w:rsidR="00EE749D" w:rsidRDefault="00EE749D" w:rsidP="00B9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0241" w14:textId="77777777" w:rsidR="00EE749D" w:rsidRDefault="00EE749D" w:rsidP="00B91106">
      <w:pPr>
        <w:spacing w:after="0" w:line="240" w:lineRule="auto"/>
      </w:pPr>
      <w:r>
        <w:separator/>
      </w:r>
    </w:p>
  </w:footnote>
  <w:footnote w:type="continuationSeparator" w:id="0">
    <w:p w14:paraId="37610FD1" w14:textId="77777777" w:rsidR="00EE749D" w:rsidRDefault="00EE749D" w:rsidP="00B91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3ABD"/>
    <w:multiLevelType w:val="hybridMultilevel"/>
    <w:tmpl w:val="20B62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4207E"/>
    <w:multiLevelType w:val="hybridMultilevel"/>
    <w:tmpl w:val="F31C1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163811">
    <w:abstractNumId w:val="0"/>
  </w:num>
  <w:num w:numId="2" w16cid:durableId="109886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3A"/>
    <w:rsid w:val="000F50E9"/>
    <w:rsid w:val="00107A0D"/>
    <w:rsid w:val="001F7BD5"/>
    <w:rsid w:val="00220CE2"/>
    <w:rsid w:val="003059FE"/>
    <w:rsid w:val="00351A5A"/>
    <w:rsid w:val="00360F4E"/>
    <w:rsid w:val="004B41A2"/>
    <w:rsid w:val="0054387F"/>
    <w:rsid w:val="005575C7"/>
    <w:rsid w:val="00607D1D"/>
    <w:rsid w:val="006D6748"/>
    <w:rsid w:val="006F74D4"/>
    <w:rsid w:val="0070193A"/>
    <w:rsid w:val="008D6A0F"/>
    <w:rsid w:val="0093628E"/>
    <w:rsid w:val="009449CD"/>
    <w:rsid w:val="00A93BC1"/>
    <w:rsid w:val="00AE15EF"/>
    <w:rsid w:val="00B47E1D"/>
    <w:rsid w:val="00B824D6"/>
    <w:rsid w:val="00B83B09"/>
    <w:rsid w:val="00B91106"/>
    <w:rsid w:val="00C94D27"/>
    <w:rsid w:val="00CB50F8"/>
    <w:rsid w:val="00D93EC9"/>
    <w:rsid w:val="00DB6859"/>
    <w:rsid w:val="00DE1D8C"/>
    <w:rsid w:val="00E5754F"/>
    <w:rsid w:val="00EE749D"/>
    <w:rsid w:val="00F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7F0CA"/>
  <w15:chartTrackingRefBased/>
  <w15:docId w15:val="{81144274-2464-4783-9404-C7A541CE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1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Koren-Gašparić</dc:creator>
  <cp:keywords/>
  <dc:description/>
  <cp:lastModifiedBy>Ružica Koren-Gašparić</cp:lastModifiedBy>
  <cp:revision>2</cp:revision>
  <dcterms:created xsi:type="dcterms:W3CDTF">2025-11-12T08:03:00Z</dcterms:created>
  <dcterms:modified xsi:type="dcterms:W3CDTF">2025-11-12T08:03:00Z</dcterms:modified>
</cp:coreProperties>
</file>