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865D" w14:textId="77777777" w:rsidR="002B2FA4" w:rsidRPr="002B2FA4" w:rsidRDefault="002B2FA4" w:rsidP="002B2FA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2B2FA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Narodna knjižnica i čitaonica Gunja</w:t>
      </w:r>
    </w:p>
    <w:p w14:paraId="6C1B56BA" w14:textId="77777777" w:rsidR="002B2FA4" w:rsidRPr="002B2FA4" w:rsidRDefault="002B2FA4" w:rsidP="002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2FA4">
        <w:rPr>
          <w:rFonts w:ascii="Times New Roman" w:eastAsia="Times New Roman" w:hAnsi="Times New Roman" w:cs="Times New Roman"/>
          <w:sz w:val="24"/>
          <w:szCs w:val="24"/>
          <w:lang w:eastAsia="hr-HR"/>
        </w:rPr>
        <w:t>Ulica Vladimira Nazora 113</w:t>
      </w:r>
    </w:p>
    <w:p w14:paraId="6FDB1F91" w14:textId="77777777" w:rsidR="002B2FA4" w:rsidRPr="002B2FA4" w:rsidRDefault="002B2FA4" w:rsidP="002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2FA4">
        <w:rPr>
          <w:rFonts w:ascii="Times New Roman" w:eastAsia="Times New Roman" w:hAnsi="Times New Roman" w:cs="Times New Roman"/>
          <w:sz w:val="24"/>
          <w:szCs w:val="24"/>
          <w:lang w:eastAsia="hr-HR"/>
        </w:rPr>
        <w:t>32260 Gunja</w:t>
      </w:r>
    </w:p>
    <w:p w14:paraId="44570393" w14:textId="77777777" w:rsidR="002B2FA4" w:rsidRPr="002B2FA4" w:rsidRDefault="002B2FA4" w:rsidP="002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2FA4">
        <w:rPr>
          <w:rFonts w:ascii="Times New Roman" w:eastAsia="Times New Roman" w:hAnsi="Times New Roman" w:cs="Times New Roman"/>
          <w:sz w:val="24"/>
          <w:szCs w:val="24"/>
          <w:lang w:eastAsia="hr-HR"/>
        </w:rPr>
        <w:t>OIB: 07902344651</w:t>
      </w:r>
    </w:p>
    <w:p w14:paraId="5930E8A8" w14:textId="77777777" w:rsidR="002B2FA4" w:rsidRPr="002B2FA4" w:rsidRDefault="002B2FA4" w:rsidP="002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2FA4">
        <w:rPr>
          <w:rFonts w:ascii="Times New Roman" w:eastAsia="Times New Roman" w:hAnsi="Times New Roman" w:cs="Times New Roman"/>
          <w:sz w:val="24"/>
          <w:szCs w:val="24"/>
          <w:lang w:eastAsia="hr-HR"/>
        </w:rPr>
        <w:t>Tel.:032/534-912</w:t>
      </w:r>
    </w:p>
    <w:p w14:paraId="445A4F18" w14:textId="77777777" w:rsidR="002B2FA4" w:rsidRPr="002B2FA4" w:rsidRDefault="002B2FA4" w:rsidP="002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2F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5" w:history="1">
        <w:r w:rsidRPr="002B2FA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hr-HR"/>
          </w:rPr>
          <w:t>narodnaknjiznica@gmail.com</w:t>
        </w:r>
      </w:hyperlink>
    </w:p>
    <w:p w14:paraId="5799324B" w14:textId="77777777" w:rsidR="002B2FA4" w:rsidRPr="002B2FA4" w:rsidRDefault="002B2FA4" w:rsidP="002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2B5AA3" w14:textId="7413A62D" w:rsidR="002B2FA4" w:rsidRPr="002B2FA4" w:rsidRDefault="002B2FA4" w:rsidP="002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2F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proofErr w:type="spellStart"/>
      <w:r w:rsidRPr="002B2FA4">
        <w:rPr>
          <w:rFonts w:ascii="Times New Roman" w:eastAsia="Times New Roman" w:hAnsi="Times New Roman" w:cs="Times New Roman"/>
          <w:sz w:val="24"/>
          <w:szCs w:val="24"/>
          <w:lang w:eastAsia="hr-HR"/>
        </w:rPr>
        <w:t>Gunji</w:t>
      </w:r>
      <w:proofErr w:type="spellEnd"/>
      <w:r w:rsidRPr="002B2F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208FC">
        <w:rPr>
          <w:rFonts w:ascii="Times New Roman" w:eastAsia="Times New Roman" w:hAnsi="Times New Roman" w:cs="Times New Roman"/>
          <w:sz w:val="24"/>
          <w:szCs w:val="24"/>
          <w:lang w:eastAsia="hr-HR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208FC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733DF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208F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3940EE91" w14:textId="77777777" w:rsidR="002B2FA4" w:rsidRPr="002B2FA4" w:rsidRDefault="002B2FA4" w:rsidP="002B2F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2FA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0B0CF1DE" w14:textId="5CA3EEFF" w:rsidR="002B2FA4" w:rsidRPr="002B2FA4" w:rsidRDefault="00F504B2" w:rsidP="002B2FA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21. Statuta Javne ustanove Narodne knjižnice i čitaonice Gunja (Klasa: 612-04/19-01/01;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2212/07-19-8), v</w:t>
      </w:r>
      <w:r w:rsidR="002B2FA4" w:rsidRPr="002B2F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ršiteljica dužnosti ravnateljice Narodne knjižnice i čitaonice Gunja, dana </w:t>
      </w:r>
      <w:r w:rsidR="00C208FC">
        <w:rPr>
          <w:rFonts w:ascii="Times New Roman" w:eastAsia="Times New Roman" w:hAnsi="Times New Roman" w:cs="Times New Roman"/>
          <w:sz w:val="24"/>
          <w:szCs w:val="24"/>
          <w:lang w:eastAsia="hr-HR"/>
        </w:rPr>
        <w:t>05</w:t>
      </w:r>
      <w:r w:rsidR="002B2FA4" w:rsidRPr="002B2F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208FC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2B2FA4" w:rsidRPr="002B2F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733DF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208F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2B2FA4" w:rsidRPr="002B2FA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donosi</w:t>
      </w:r>
    </w:p>
    <w:p w14:paraId="0AA7862D" w14:textId="77777777" w:rsidR="002B2FA4" w:rsidRPr="002B2FA4" w:rsidRDefault="002B2FA4" w:rsidP="002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D32C7C" w14:textId="77777777" w:rsidR="002B2FA4" w:rsidRPr="002B2FA4" w:rsidRDefault="002B2FA4" w:rsidP="002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2FA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B2FA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43BD14BD" w14:textId="77777777" w:rsidR="002B2FA4" w:rsidRDefault="002B2FA4" w:rsidP="002B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2FA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U</w:t>
      </w:r>
    </w:p>
    <w:p w14:paraId="2073CAEA" w14:textId="77777777" w:rsidR="00F504B2" w:rsidRDefault="002B2FA4" w:rsidP="002B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2FA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visini članarine</w:t>
      </w:r>
      <w:r w:rsidR="00F504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zakasnine i ostalih usluga</w:t>
      </w:r>
    </w:p>
    <w:p w14:paraId="4A73A4FD" w14:textId="3FAE73F1" w:rsidR="002B2FA4" w:rsidRPr="002B2FA4" w:rsidRDefault="002B2FA4" w:rsidP="00F50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Narodne knjižnice</w:t>
      </w:r>
      <w:r w:rsidR="00F504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 čitaonice Gunja</w:t>
      </w:r>
    </w:p>
    <w:p w14:paraId="518D5C52" w14:textId="77777777" w:rsidR="002B2FA4" w:rsidRPr="002B2FA4" w:rsidRDefault="002B2FA4" w:rsidP="002B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71B8A89" w14:textId="77777777" w:rsidR="002B2FA4" w:rsidRPr="002B2FA4" w:rsidRDefault="002B2FA4" w:rsidP="002B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2FA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</w:p>
    <w:p w14:paraId="369E6DF5" w14:textId="77777777" w:rsidR="002B2FA4" w:rsidRPr="002B2FA4" w:rsidRDefault="002B2FA4" w:rsidP="002B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ED0EB7" w14:textId="635E2CAF" w:rsidR="002B2FA4" w:rsidRPr="002B2FA4" w:rsidRDefault="002B2FA4" w:rsidP="002B2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2F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odlukom </w:t>
      </w:r>
      <w:r w:rsidR="007B49A9">
        <w:rPr>
          <w:rFonts w:ascii="Times New Roman" w:eastAsia="Times New Roman" w:hAnsi="Times New Roman" w:cs="Times New Roman"/>
          <w:sz w:val="24"/>
          <w:szCs w:val="24"/>
          <w:lang w:eastAsia="hr-HR"/>
        </w:rPr>
        <w:t>o visini članarine Narodne knjižnice i čitaonice Gunja određuje se visina članarine i ostale usluge Narodne knjižnice i čitaonice Gunja.</w:t>
      </w:r>
    </w:p>
    <w:p w14:paraId="7F5A83F4" w14:textId="77777777" w:rsidR="002B2FA4" w:rsidRPr="002B2FA4" w:rsidRDefault="002B2FA4" w:rsidP="002B2F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14:paraId="4E85230C" w14:textId="77777777" w:rsidR="002B2FA4" w:rsidRPr="002B2FA4" w:rsidRDefault="002B2FA4" w:rsidP="002B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9E637E" w14:textId="77777777" w:rsidR="002B2FA4" w:rsidRPr="002B2FA4" w:rsidRDefault="002B2FA4" w:rsidP="002B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2FA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</w:t>
      </w:r>
    </w:p>
    <w:p w14:paraId="2B5BB456" w14:textId="77777777" w:rsidR="002B2FA4" w:rsidRPr="002B2FA4" w:rsidRDefault="002B2FA4" w:rsidP="002B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8221FBB" w14:textId="2BBB5938" w:rsidR="002B2FA4" w:rsidRDefault="007B49A9" w:rsidP="002B2FA4">
      <w:pPr>
        <w:tabs>
          <w:tab w:val="left" w:pos="85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Visina članarine iznosi: </w:t>
      </w:r>
    </w:p>
    <w:p w14:paraId="4D5A74C3" w14:textId="77777777" w:rsidR="007B49A9" w:rsidRPr="002B2FA4" w:rsidRDefault="007B49A9" w:rsidP="002B2FA4">
      <w:pPr>
        <w:tabs>
          <w:tab w:val="left" w:pos="85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7B408A" w14:textId="60F157FA" w:rsidR="007B49A9" w:rsidRPr="007B49A9" w:rsidRDefault="007B49A9" w:rsidP="007B49A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7B49A9">
        <w:rPr>
          <w:rFonts w:ascii="Times New Roman" w:hAnsi="Times New Roman" w:cs="Times New Roman"/>
          <w:sz w:val="24"/>
        </w:rPr>
        <w:t>Zaposleni</w:t>
      </w:r>
      <w:r w:rsidR="00E72813">
        <w:rPr>
          <w:rFonts w:ascii="Times New Roman" w:hAnsi="Times New Roman" w:cs="Times New Roman"/>
          <w:sz w:val="24"/>
        </w:rPr>
        <w:t xml:space="preserve">: </w:t>
      </w:r>
      <w:r w:rsidR="00C208FC">
        <w:rPr>
          <w:rFonts w:ascii="Times New Roman" w:hAnsi="Times New Roman" w:cs="Times New Roman"/>
          <w:sz w:val="24"/>
        </w:rPr>
        <w:t>6,64 eura</w:t>
      </w:r>
      <w:r w:rsidRPr="007B49A9">
        <w:rPr>
          <w:rFonts w:ascii="Times New Roman" w:hAnsi="Times New Roman" w:cs="Times New Roman"/>
          <w:sz w:val="24"/>
        </w:rPr>
        <w:t xml:space="preserve"> </w:t>
      </w:r>
    </w:p>
    <w:p w14:paraId="389FA591" w14:textId="029006BA" w:rsidR="007B49A9" w:rsidRPr="007B49A9" w:rsidRDefault="007B49A9" w:rsidP="007B49A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7B49A9">
        <w:rPr>
          <w:rFonts w:ascii="Times New Roman" w:hAnsi="Times New Roman" w:cs="Times New Roman"/>
          <w:sz w:val="24"/>
        </w:rPr>
        <w:t>Nezaposleni</w:t>
      </w:r>
      <w:r w:rsidR="00E72813">
        <w:rPr>
          <w:rFonts w:ascii="Times New Roman" w:hAnsi="Times New Roman" w:cs="Times New Roman"/>
          <w:sz w:val="24"/>
        </w:rPr>
        <w:t>:</w:t>
      </w:r>
      <w:r w:rsidRPr="007B49A9">
        <w:rPr>
          <w:rFonts w:ascii="Times New Roman" w:hAnsi="Times New Roman" w:cs="Times New Roman"/>
          <w:sz w:val="24"/>
        </w:rPr>
        <w:t xml:space="preserve"> </w:t>
      </w:r>
      <w:r w:rsidR="00C208FC">
        <w:rPr>
          <w:rFonts w:ascii="Times New Roman" w:hAnsi="Times New Roman" w:cs="Times New Roman"/>
          <w:sz w:val="24"/>
        </w:rPr>
        <w:t>4 eura</w:t>
      </w:r>
      <w:r w:rsidRPr="007B49A9">
        <w:rPr>
          <w:rFonts w:ascii="Times New Roman" w:hAnsi="Times New Roman" w:cs="Times New Roman"/>
          <w:sz w:val="24"/>
        </w:rPr>
        <w:t xml:space="preserve"> </w:t>
      </w:r>
    </w:p>
    <w:p w14:paraId="6F6BFAD0" w14:textId="31F14DD3" w:rsidR="007B49A9" w:rsidRPr="007B49A9" w:rsidRDefault="007B49A9" w:rsidP="007B49A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7B49A9">
        <w:rPr>
          <w:rFonts w:ascii="Times New Roman" w:hAnsi="Times New Roman" w:cs="Times New Roman"/>
          <w:sz w:val="24"/>
        </w:rPr>
        <w:t>Studenti</w:t>
      </w:r>
      <w:r w:rsidR="00E72813">
        <w:rPr>
          <w:rFonts w:ascii="Times New Roman" w:hAnsi="Times New Roman" w:cs="Times New Roman"/>
          <w:sz w:val="24"/>
        </w:rPr>
        <w:t>:</w:t>
      </w:r>
      <w:r w:rsidRPr="007B49A9">
        <w:rPr>
          <w:rFonts w:ascii="Times New Roman" w:hAnsi="Times New Roman" w:cs="Times New Roman"/>
          <w:sz w:val="24"/>
        </w:rPr>
        <w:t xml:space="preserve"> </w:t>
      </w:r>
      <w:r w:rsidR="00C208FC">
        <w:rPr>
          <w:rFonts w:ascii="Times New Roman" w:hAnsi="Times New Roman" w:cs="Times New Roman"/>
          <w:sz w:val="24"/>
        </w:rPr>
        <w:t>4 eura</w:t>
      </w:r>
      <w:r w:rsidRPr="007B49A9">
        <w:rPr>
          <w:rFonts w:ascii="Times New Roman" w:hAnsi="Times New Roman" w:cs="Times New Roman"/>
          <w:sz w:val="24"/>
        </w:rPr>
        <w:t xml:space="preserve"> </w:t>
      </w:r>
    </w:p>
    <w:p w14:paraId="0636CD74" w14:textId="234670BA" w:rsidR="007B49A9" w:rsidRPr="007B49A9" w:rsidRDefault="007B49A9" w:rsidP="007B49A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7B49A9">
        <w:rPr>
          <w:rFonts w:ascii="Times New Roman" w:hAnsi="Times New Roman" w:cs="Times New Roman"/>
          <w:sz w:val="24"/>
        </w:rPr>
        <w:t>Djeca, učenici</w:t>
      </w:r>
      <w:r w:rsidR="00E72813">
        <w:rPr>
          <w:rFonts w:ascii="Times New Roman" w:hAnsi="Times New Roman" w:cs="Times New Roman"/>
          <w:sz w:val="24"/>
        </w:rPr>
        <w:t>:</w:t>
      </w:r>
      <w:r w:rsidRPr="007B49A9">
        <w:rPr>
          <w:rFonts w:ascii="Times New Roman" w:hAnsi="Times New Roman" w:cs="Times New Roman"/>
          <w:sz w:val="24"/>
        </w:rPr>
        <w:t xml:space="preserve"> - </w:t>
      </w:r>
      <w:r w:rsidR="00C208FC">
        <w:rPr>
          <w:rFonts w:ascii="Times New Roman" w:hAnsi="Times New Roman" w:cs="Times New Roman"/>
          <w:sz w:val="24"/>
        </w:rPr>
        <w:t>4 eura</w:t>
      </w:r>
      <w:r w:rsidRPr="007B49A9">
        <w:rPr>
          <w:rFonts w:ascii="Times New Roman" w:hAnsi="Times New Roman" w:cs="Times New Roman"/>
          <w:sz w:val="24"/>
        </w:rPr>
        <w:t xml:space="preserve"> </w:t>
      </w:r>
    </w:p>
    <w:p w14:paraId="092BA847" w14:textId="24743C17" w:rsidR="007B49A9" w:rsidRPr="007B49A9" w:rsidRDefault="007B49A9" w:rsidP="007B49A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7B49A9">
        <w:rPr>
          <w:rFonts w:ascii="Times New Roman" w:hAnsi="Times New Roman" w:cs="Times New Roman"/>
          <w:sz w:val="24"/>
        </w:rPr>
        <w:t>Umirovljenici</w:t>
      </w:r>
      <w:r w:rsidR="00E72813">
        <w:rPr>
          <w:rFonts w:ascii="Times New Roman" w:hAnsi="Times New Roman" w:cs="Times New Roman"/>
          <w:sz w:val="24"/>
        </w:rPr>
        <w:t>:</w:t>
      </w:r>
      <w:r w:rsidRPr="007B49A9">
        <w:rPr>
          <w:rFonts w:ascii="Times New Roman" w:hAnsi="Times New Roman" w:cs="Times New Roman"/>
          <w:sz w:val="24"/>
        </w:rPr>
        <w:t xml:space="preserve"> </w:t>
      </w:r>
      <w:r w:rsidR="00C208FC">
        <w:rPr>
          <w:rFonts w:ascii="Times New Roman" w:hAnsi="Times New Roman" w:cs="Times New Roman"/>
          <w:sz w:val="24"/>
        </w:rPr>
        <w:t>4 eura</w:t>
      </w:r>
      <w:r w:rsidRPr="007B49A9">
        <w:rPr>
          <w:rFonts w:ascii="Times New Roman" w:hAnsi="Times New Roman" w:cs="Times New Roman"/>
          <w:sz w:val="24"/>
        </w:rPr>
        <w:t xml:space="preserve">  </w:t>
      </w:r>
    </w:p>
    <w:p w14:paraId="34C996CB" w14:textId="00AE2BF7" w:rsidR="007B49A9" w:rsidRPr="007B49A9" w:rsidRDefault="007B49A9" w:rsidP="007B49A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7B49A9">
        <w:rPr>
          <w:rFonts w:ascii="Times New Roman" w:hAnsi="Times New Roman" w:cs="Times New Roman"/>
          <w:sz w:val="24"/>
        </w:rPr>
        <w:t>Mjesečni upis</w:t>
      </w:r>
      <w:r w:rsidR="00E72813">
        <w:rPr>
          <w:rFonts w:ascii="Times New Roman" w:hAnsi="Times New Roman" w:cs="Times New Roman"/>
          <w:sz w:val="24"/>
        </w:rPr>
        <w:t>:</w:t>
      </w:r>
      <w:r w:rsidRPr="007B49A9">
        <w:rPr>
          <w:rFonts w:ascii="Times New Roman" w:hAnsi="Times New Roman" w:cs="Times New Roman"/>
          <w:sz w:val="24"/>
        </w:rPr>
        <w:t xml:space="preserve"> </w:t>
      </w:r>
      <w:r w:rsidR="00C208FC">
        <w:rPr>
          <w:rFonts w:ascii="Times New Roman" w:hAnsi="Times New Roman" w:cs="Times New Roman"/>
          <w:sz w:val="24"/>
        </w:rPr>
        <w:t>2 eura</w:t>
      </w:r>
      <w:r w:rsidRPr="007B49A9">
        <w:rPr>
          <w:rFonts w:ascii="Times New Roman" w:hAnsi="Times New Roman" w:cs="Times New Roman"/>
          <w:sz w:val="24"/>
        </w:rPr>
        <w:t xml:space="preserve"> </w:t>
      </w:r>
    </w:p>
    <w:p w14:paraId="4800E02B" w14:textId="7A98A8F5" w:rsidR="007B49A9" w:rsidRPr="007B49A9" w:rsidRDefault="007B49A9" w:rsidP="007B49A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 w:rsidRPr="007B49A9">
        <w:rPr>
          <w:rFonts w:ascii="Times New Roman" w:hAnsi="Times New Roman" w:cs="Times New Roman"/>
          <w:sz w:val="24"/>
        </w:rPr>
        <w:t>Dnevni upis</w:t>
      </w:r>
      <w:r w:rsidR="00E72813">
        <w:rPr>
          <w:rFonts w:ascii="Times New Roman" w:hAnsi="Times New Roman" w:cs="Times New Roman"/>
          <w:sz w:val="24"/>
        </w:rPr>
        <w:t>:</w:t>
      </w:r>
      <w:r w:rsidRPr="007B49A9">
        <w:rPr>
          <w:rFonts w:ascii="Times New Roman" w:hAnsi="Times New Roman" w:cs="Times New Roman"/>
          <w:sz w:val="24"/>
        </w:rPr>
        <w:t xml:space="preserve"> </w:t>
      </w:r>
      <w:r w:rsidR="00C208FC">
        <w:rPr>
          <w:rFonts w:ascii="Times New Roman" w:hAnsi="Times New Roman" w:cs="Times New Roman"/>
          <w:sz w:val="24"/>
        </w:rPr>
        <w:t>0,66 eura</w:t>
      </w:r>
    </w:p>
    <w:p w14:paraId="18DEAFE2" w14:textId="77777777" w:rsidR="007B49A9" w:rsidRDefault="007B49A9" w:rsidP="007B49A9">
      <w:pPr>
        <w:pStyle w:val="Odlomakpopisa"/>
        <w:spacing w:after="0"/>
        <w:ind w:left="1068"/>
        <w:rPr>
          <w:rFonts w:ascii="Times New Roman" w:hAnsi="Times New Roman" w:cs="Times New Roman"/>
          <w:sz w:val="24"/>
        </w:rPr>
      </w:pPr>
    </w:p>
    <w:p w14:paraId="1D4B0D4A" w14:textId="3669EE10" w:rsidR="007B49A9" w:rsidRPr="007B49A9" w:rsidRDefault="007B49A9" w:rsidP="00E72813">
      <w:pPr>
        <w:pStyle w:val="Odlomakpopisa"/>
        <w:spacing w:after="0"/>
        <w:ind w:left="106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Visina članarine iz stavka 1. ovog članka vrijedi za period od godinu dana od učlanjenja.</w:t>
      </w:r>
    </w:p>
    <w:p w14:paraId="502836A1" w14:textId="77777777" w:rsidR="002B2FA4" w:rsidRPr="002B2FA4" w:rsidRDefault="002B2FA4" w:rsidP="002B2FA4">
      <w:pPr>
        <w:tabs>
          <w:tab w:val="left" w:pos="8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C49555" w14:textId="77777777" w:rsidR="002B2FA4" w:rsidRPr="002B2FA4" w:rsidRDefault="002B2FA4" w:rsidP="002B2FA4">
      <w:pPr>
        <w:tabs>
          <w:tab w:val="left" w:pos="8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2FA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</w:t>
      </w:r>
    </w:p>
    <w:p w14:paraId="5DA1A55C" w14:textId="77777777" w:rsidR="002B2FA4" w:rsidRPr="002B2FA4" w:rsidRDefault="002B2FA4" w:rsidP="002B2FA4">
      <w:pPr>
        <w:tabs>
          <w:tab w:val="left" w:pos="8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ACCD929" w14:textId="632972EC" w:rsidR="007B49A9" w:rsidRDefault="007B49A9" w:rsidP="007B49A9">
      <w:pPr>
        <w:tabs>
          <w:tab w:val="left" w:pos="85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Besplatna članarina usluga je za sve korisnike povodom Mjeseca hrvatske knjige na dan koji odredi ravnatelj Knjižnice.</w:t>
      </w:r>
      <w:r w:rsidR="00E728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728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728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728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728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728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728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728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728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B7382A8" w14:textId="77777777" w:rsidR="007B49A9" w:rsidRDefault="007B49A9" w:rsidP="007B49A9">
      <w:pPr>
        <w:tabs>
          <w:tab w:val="left" w:pos="8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41ADE5" w14:textId="796849B5" w:rsidR="007B49A9" w:rsidRDefault="007B49A9" w:rsidP="007B49A9">
      <w:pPr>
        <w:tabs>
          <w:tab w:val="left" w:pos="8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49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IV</w:t>
      </w:r>
    </w:p>
    <w:p w14:paraId="30E0AD6D" w14:textId="77777777" w:rsidR="007B49A9" w:rsidRPr="007B49A9" w:rsidRDefault="007B49A9" w:rsidP="007B49A9">
      <w:pPr>
        <w:tabs>
          <w:tab w:val="left" w:pos="8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23F68F5" w14:textId="7D474B4A" w:rsidR="007B49A9" w:rsidRDefault="007B49A9" w:rsidP="001F43E7">
      <w:pPr>
        <w:spacing w:after="0"/>
        <w:ind w:firstLine="708"/>
        <w:rPr>
          <w:rFonts w:ascii="Times New Roman" w:hAnsi="Times New Roman" w:cs="Times New Roman"/>
          <w:sz w:val="24"/>
        </w:rPr>
      </w:pPr>
      <w:proofErr w:type="spellStart"/>
      <w:r w:rsidRPr="006960BD">
        <w:rPr>
          <w:rFonts w:ascii="Times New Roman" w:hAnsi="Times New Roman" w:cs="Times New Roman"/>
          <w:sz w:val="24"/>
        </w:rPr>
        <w:t>Zakasnina</w:t>
      </w:r>
      <w:proofErr w:type="spellEnd"/>
      <w:r w:rsidRPr="006960BD">
        <w:rPr>
          <w:rFonts w:ascii="Times New Roman" w:hAnsi="Times New Roman" w:cs="Times New Roman"/>
          <w:sz w:val="24"/>
        </w:rPr>
        <w:t xml:space="preserve"> za </w:t>
      </w:r>
      <w:r w:rsidRPr="006F112F">
        <w:rPr>
          <w:rFonts w:ascii="Times New Roman" w:hAnsi="Times New Roman" w:cs="Times New Roman"/>
          <w:sz w:val="24"/>
        </w:rPr>
        <w:t>knjižničnu</w:t>
      </w:r>
      <w:r w:rsidR="001F43E7">
        <w:rPr>
          <w:rFonts w:ascii="Times New Roman" w:hAnsi="Times New Roman" w:cs="Times New Roman"/>
          <w:sz w:val="24"/>
        </w:rPr>
        <w:t xml:space="preserve"> građu</w:t>
      </w:r>
      <w:r w:rsidRPr="006F112F">
        <w:rPr>
          <w:rFonts w:ascii="Times New Roman" w:hAnsi="Times New Roman" w:cs="Times New Roman"/>
          <w:sz w:val="24"/>
        </w:rPr>
        <w:t xml:space="preserve"> </w:t>
      </w:r>
      <w:r w:rsidRPr="006960BD">
        <w:rPr>
          <w:rFonts w:ascii="Times New Roman" w:hAnsi="Times New Roman" w:cs="Times New Roman"/>
          <w:sz w:val="24"/>
        </w:rPr>
        <w:t xml:space="preserve">po danu </w:t>
      </w:r>
      <w:r w:rsidR="001F43E7">
        <w:rPr>
          <w:rFonts w:ascii="Times New Roman" w:hAnsi="Times New Roman" w:cs="Times New Roman"/>
          <w:sz w:val="24"/>
        </w:rPr>
        <w:t xml:space="preserve">iznosi </w:t>
      </w:r>
      <w:r w:rsidRPr="006960BD">
        <w:rPr>
          <w:rFonts w:ascii="Times New Roman" w:hAnsi="Times New Roman" w:cs="Times New Roman"/>
          <w:sz w:val="24"/>
        </w:rPr>
        <w:t>0,</w:t>
      </w:r>
      <w:r w:rsidR="00C208FC">
        <w:rPr>
          <w:rFonts w:ascii="Times New Roman" w:hAnsi="Times New Roman" w:cs="Times New Roman"/>
          <w:sz w:val="24"/>
        </w:rPr>
        <w:t>06</w:t>
      </w:r>
      <w:r w:rsidRPr="006960BD">
        <w:rPr>
          <w:rFonts w:ascii="Times New Roman" w:hAnsi="Times New Roman" w:cs="Times New Roman"/>
          <w:sz w:val="24"/>
        </w:rPr>
        <w:t xml:space="preserve"> </w:t>
      </w:r>
      <w:r w:rsidR="00C208FC">
        <w:rPr>
          <w:rFonts w:ascii="Times New Roman" w:hAnsi="Times New Roman" w:cs="Times New Roman"/>
          <w:sz w:val="24"/>
        </w:rPr>
        <w:t>eura</w:t>
      </w:r>
    </w:p>
    <w:p w14:paraId="05AA7060" w14:textId="684DFA29" w:rsidR="007B49A9" w:rsidRPr="006960BD" w:rsidRDefault="007B49A9" w:rsidP="001F43E7">
      <w:pPr>
        <w:spacing w:after="0"/>
        <w:ind w:firstLine="708"/>
        <w:rPr>
          <w:rFonts w:ascii="Times New Roman" w:hAnsi="Times New Roman" w:cs="Times New Roman"/>
          <w:sz w:val="24"/>
        </w:rPr>
      </w:pPr>
      <w:proofErr w:type="spellStart"/>
      <w:r w:rsidRPr="006960BD">
        <w:rPr>
          <w:rFonts w:ascii="Times New Roman" w:hAnsi="Times New Roman" w:cs="Times New Roman"/>
          <w:sz w:val="24"/>
        </w:rPr>
        <w:t>Međuknjižnična</w:t>
      </w:r>
      <w:proofErr w:type="spellEnd"/>
      <w:r w:rsidRPr="006960BD">
        <w:rPr>
          <w:rFonts w:ascii="Times New Roman" w:hAnsi="Times New Roman" w:cs="Times New Roman"/>
          <w:sz w:val="24"/>
        </w:rPr>
        <w:t xml:space="preserve"> posudba </w:t>
      </w:r>
      <w:r w:rsidR="001F43E7">
        <w:rPr>
          <w:rFonts w:ascii="Times New Roman" w:hAnsi="Times New Roman" w:cs="Times New Roman"/>
          <w:sz w:val="24"/>
        </w:rPr>
        <w:t xml:space="preserve">iznosi </w:t>
      </w:r>
      <w:r w:rsidR="00C208FC">
        <w:rPr>
          <w:rFonts w:ascii="Times New Roman" w:hAnsi="Times New Roman" w:cs="Times New Roman"/>
          <w:sz w:val="24"/>
        </w:rPr>
        <w:t>2,65 eura</w:t>
      </w:r>
    </w:p>
    <w:p w14:paraId="76A5BF9B" w14:textId="77777777" w:rsidR="007B49A9" w:rsidRDefault="007B49A9" w:rsidP="007B49A9">
      <w:pPr>
        <w:spacing w:after="0"/>
        <w:rPr>
          <w:rFonts w:ascii="Times New Roman" w:hAnsi="Times New Roman" w:cs="Times New Roman"/>
          <w:b/>
          <w:sz w:val="24"/>
        </w:rPr>
      </w:pPr>
    </w:p>
    <w:p w14:paraId="701DB22C" w14:textId="3E4931ED" w:rsidR="001F43E7" w:rsidRDefault="001F43E7" w:rsidP="001F43E7">
      <w:pPr>
        <w:pStyle w:val="Odlomakpopisa"/>
        <w:spacing w:after="0"/>
        <w:rPr>
          <w:rFonts w:ascii="Times New Roman" w:hAnsi="Times New Roman" w:cs="Times New Roman"/>
          <w:sz w:val="24"/>
        </w:rPr>
      </w:pPr>
    </w:p>
    <w:p w14:paraId="33C415DD" w14:textId="00886AEB" w:rsidR="00F504B2" w:rsidRDefault="001F43E7" w:rsidP="00F504B2">
      <w:pPr>
        <w:pStyle w:val="Odlomakpopisa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1F43E7">
        <w:rPr>
          <w:rFonts w:ascii="Times New Roman" w:hAnsi="Times New Roman" w:cs="Times New Roman"/>
          <w:b/>
          <w:bCs/>
          <w:sz w:val="24"/>
        </w:rPr>
        <w:lastRenderedPageBreak/>
        <w:t>V</w:t>
      </w:r>
    </w:p>
    <w:p w14:paraId="0C7A7997" w14:textId="77777777" w:rsidR="00F504B2" w:rsidRPr="00F504B2" w:rsidRDefault="00F504B2" w:rsidP="00F504B2">
      <w:pPr>
        <w:pStyle w:val="Odlomakpopisa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3DDA5676" w14:textId="04E9A0F7" w:rsidR="00F504B2" w:rsidRDefault="001F43E7" w:rsidP="00F504B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Svaki član Knjižnice može posuditi ukupno </w:t>
      </w:r>
      <w:r w:rsidR="00F504B2">
        <w:rPr>
          <w:rFonts w:ascii="Times New Roman" w:hAnsi="Times New Roman" w:cs="Times New Roman"/>
          <w:sz w:val="24"/>
        </w:rPr>
        <w:t>tri</w:t>
      </w:r>
      <w:r>
        <w:rPr>
          <w:rFonts w:ascii="Times New Roman" w:hAnsi="Times New Roman" w:cs="Times New Roman"/>
          <w:sz w:val="24"/>
        </w:rPr>
        <w:t xml:space="preserve"> jedinice knjižnične građe na razdoblje od četrnaest dana.</w:t>
      </w:r>
      <w:r w:rsidR="00F504B2">
        <w:rPr>
          <w:rFonts w:ascii="Times New Roman" w:hAnsi="Times New Roman" w:cs="Times New Roman"/>
          <w:sz w:val="24"/>
        </w:rPr>
        <w:t xml:space="preserve"> K</w:t>
      </w:r>
      <w:r w:rsidR="007B49A9" w:rsidRPr="00F504B2">
        <w:rPr>
          <w:rFonts w:ascii="Times New Roman" w:hAnsi="Times New Roman" w:cs="Times New Roman"/>
          <w:sz w:val="24"/>
        </w:rPr>
        <w:t xml:space="preserve">njige se mogu zadržati </w:t>
      </w:r>
      <w:r w:rsidR="00F504B2">
        <w:rPr>
          <w:rFonts w:ascii="Times New Roman" w:hAnsi="Times New Roman" w:cs="Times New Roman"/>
          <w:sz w:val="24"/>
        </w:rPr>
        <w:t>četrnaest</w:t>
      </w:r>
      <w:r w:rsidR="007B49A9" w:rsidRPr="00F504B2">
        <w:rPr>
          <w:rFonts w:ascii="Times New Roman" w:hAnsi="Times New Roman" w:cs="Times New Roman"/>
          <w:sz w:val="24"/>
        </w:rPr>
        <w:t xml:space="preserve"> dana nakon čega se plaća </w:t>
      </w:r>
      <w:proofErr w:type="spellStart"/>
      <w:r w:rsidR="007B49A9" w:rsidRPr="00F504B2">
        <w:rPr>
          <w:rFonts w:ascii="Times New Roman" w:hAnsi="Times New Roman" w:cs="Times New Roman"/>
          <w:sz w:val="24"/>
        </w:rPr>
        <w:t>zakasnina</w:t>
      </w:r>
      <w:proofErr w:type="spellEnd"/>
      <w:r w:rsidR="00F504B2">
        <w:rPr>
          <w:rFonts w:ascii="Times New Roman" w:hAnsi="Times New Roman" w:cs="Times New Roman"/>
          <w:sz w:val="24"/>
        </w:rPr>
        <w:t>.</w:t>
      </w:r>
    </w:p>
    <w:p w14:paraId="5A68BD3D" w14:textId="77777777" w:rsidR="00F504B2" w:rsidRDefault="00F504B2" w:rsidP="00F504B2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7B49A9" w:rsidRPr="00F504B2">
        <w:rPr>
          <w:rFonts w:ascii="Times New Roman" w:hAnsi="Times New Roman" w:cs="Times New Roman"/>
          <w:sz w:val="24"/>
        </w:rPr>
        <w:t xml:space="preserve">rodužiti zaduženje </w:t>
      </w:r>
      <w:r>
        <w:rPr>
          <w:rFonts w:ascii="Times New Roman" w:hAnsi="Times New Roman" w:cs="Times New Roman"/>
          <w:sz w:val="24"/>
        </w:rPr>
        <w:t>može se</w:t>
      </w:r>
      <w:r w:rsidR="007B49A9" w:rsidRPr="00F504B2">
        <w:rPr>
          <w:rFonts w:ascii="Times New Roman" w:hAnsi="Times New Roman" w:cs="Times New Roman"/>
          <w:sz w:val="24"/>
        </w:rPr>
        <w:t xml:space="preserve"> najviše tri puta (osobnim dolaskom u knjižnicu ili telefonom)</w:t>
      </w:r>
      <w:r>
        <w:rPr>
          <w:rFonts w:ascii="Times New Roman" w:hAnsi="Times New Roman" w:cs="Times New Roman"/>
          <w:sz w:val="24"/>
        </w:rPr>
        <w:t>.</w:t>
      </w:r>
      <w:r w:rsidR="007B49A9" w:rsidRPr="00F504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</w:t>
      </w:r>
      <w:r w:rsidR="007B49A9" w:rsidRPr="00F504B2">
        <w:rPr>
          <w:rFonts w:ascii="Times New Roman" w:hAnsi="Times New Roman" w:cs="Times New Roman"/>
          <w:sz w:val="24"/>
        </w:rPr>
        <w:t>ektire se ne produžuju</w:t>
      </w:r>
      <w:r>
        <w:rPr>
          <w:rFonts w:ascii="Times New Roman" w:hAnsi="Times New Roman" w:cs="Times New Roman"/>
          <w:sz w:val="24"/>
        </w:rPr>
        <w:t>.</w:t>
      </w:r>
    </w:p>
    <w:p w14:paraId="08FC373E" w14:textId="77777777" w:rsidR="00F504B2" w:rsidRDefault="00F504B2" w:rsidP="00F504B2">
      <w:pPr>
        <w:spacing w:after="0"/>
        <w:rPr>
          <w:rFonts w:ascii="Times New Roman" w:hAnsi="Times New Roman" w:cs="Times New Roman"/>
          <w:sz w:val="24"/>
        </w:rPr>
      </w:pPr>
    </w:p>
    <w:p w14:paraId="3AD18A13" w14:textId="51973C85" w:rsidR="00F504B2" w:rsidRDefault="00F504B2" w:rsidP="00F504B2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F504B2">
        <w:rPr>
          <w:rFonts w:ascii="Times New Roman" w:hAnsi="Times New Roman" w:cs="Times New Roman"/>
          <w:b/>
          <w:bCs/>
          <w:sz w:val="24"/>
        </w:rPr>
        <w:t>VI</w:t>
      </w:r>
    </w:p>
    <w:p w14:paraId="31F9952B" w14:textId="77777777" w:rsidR="00F504B2" w:rsidRPr="00F504B2" w:rsidRDefault="00F504B2" w:rsidP="00F504B2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4D0F6E31" w14:textId="640335E0" w:rsidR="00F504B2" w:rsidRDefault="007B49A9" w:rsidP="00F504B2">
      <w:pPr>
        <w:spacing w:after="0"/>
        <w:ind w:left="708"/>
        <w:rPr>
          <w:rFonts w:ascii="Times New Roman" w:hAnsi="Times New Roman" w:cs="Times New Roman"/>
          <w:sz w:val="24"/>
        </w:rPr>
      </w:pPr>
      <w:r w:rsidRPr="00F504B2">
        <w:rPr>
          <w:rFonts w:ascii="Times New Roman" w:hAnsi="Times New Roman" w:cs="Times New Roman"/>
          <w:sz w:val="24"/>
        </w:rPr>
        <w:t>Svaki korisnik Narodne knjižnice i čitaonice Gunja mora imati važeću člansku iskaznicu</w:t>
      </w:r>
      <w:r w:rsidR="00F504B2">
        <w:rPr>
          <w:rFonts w:ascii="Times New Roman" w:hAnsi="Times New Roman" w:cs="Times New Roman"/>
          <w:sz w:val="24"/>
        </w:rPr>
        <w:t>.</w:t>
      </w:r>
    </w:p>
    <w:p w14:paraId="735FD214" w14:textId="77777777" w:rsidR="00F504B2" w:rsidRDefault="007B49A9" w:rsidP="00F504B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504B2">
        <w:rPr>
          <w:rFonts w:ascii="Times New Roman" w:hAnsi="Times New Roman" w:cs="Times New Roman"/>
          <w:sz w:val="24"/>
        </w:rPr>
        <w:t>Knjige je moguće rezervirati osobno ili telefonom</w:t>
      </w:r>
      <w:r w:rsidR="00F504B2">
        <w:rPr>
          <w:rFonts w:ascii="Times New Roman" w:hAnsi="Times New Roman" w:cs="Times New Roman"/>
          <w:sz w:val="24"/>
        </w:rPr>
        <w:t>.</w:t>
      </w:r>
    </w:p>
    <w:p w14:paraId="3649A95F" w14:textId="366FA027" w:rsidR="007B49A9" w:rsidRPr="00F504B2" w:rsidRDefault="007B49A9" w:rsidP="00F504B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504B2">
        <w:rPr>
          <w:rFonts w:ascii="Times New Roman" w:hAnsi="Times New Roman" w:cs="Times New Roman"/>
          <w:sz w:val="24"/>
        </w:rPr>
        <w:t>Nakon obavijesti o rezerviranoj knjizi, korisnik je dužan posuditi knjigu u roku od 3 dana. Rezervacija je besplatna.</w:t>
      </w:r>
    </w:p>
    <w:p w14:paraId="42F37BA7" w14:textId="261315B7" w:rsidR="007B49A9" w:rsidRDefault="007B49A9" w:rsidP="00F504B2">
      <w:pPr>
        <w:pStyle w:val="Odlomakpopisa"/>
        <w:jc w:val="both"/>
        <w:rPr>
          <w:rFonts w:ascii="Times New Roman" w:hAnsi="Times New Roman" w:cs="Times New Roman"/>
          <w:sz w:val="24"/>
        </w:rPr>
      </w:pPr>
      <w:r w:rsidRPr="00A90033">
        <w:rPr>
          <w:rFonts w:ascii="Times New Roman" w:hAnsi="Times New Roman" w:cs="Times New Roman"/>
          <w:sz w:val="24"/>
        </w:rPr>
        <w:t>Oštećena ili izgubljena građa nadoknađuje se zamjenom za istovrsnu građu ili korisnik plaća građu po važećim cijenama na tržištu.</w:t>
      </w:r>
    </w:p>
    <w:p w14:paraId="4534D197" w14:textId="16596BF8" w:rsidR="00F504B2" w:rsidRDefault="00F504B2" w:rsidP="00F504B2">
      <w:pPr>
        <w:pStyle w:val="Odlomakpopisa"/>
        <w:jc w:val="both"/>
        <w:rPr>
          <w:rFonts w:ascii="Times New Roman" w:hAnsi="Times New Roman" w:cs="Times New Roman"/>
          <w:sz w:val="24"/>
        </w:rPr>
      </w:pPr>
    </w:p>
    <w:p w14:paraId="7F8FC1F6" w14:textId="4EDC627E" w:rsidR="00F504B2" w:rsidRDefault="00F504B2" w:rsidP="00F504B2">
      <w:pPr>
        <w:pStyle w:val="Odlomakpopisa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F504B2">
        <w:rPr>
          <w:rFonts w:ascii="Times New Roman" w:hAnsi="Times New Roman" w:cs="Times New Roman"/>
          <w:b/>
          <w:bCs/>
          <w:sz w:val="24"/>
        </w:rPr>
        <w:t>VII</w:t>
      </w:r>
    </w:p>
    <w:p w14:paraId="77BB6DBC" w14:textId="77777777" w:rsidR="00F504B2" w:rsidRPr="00F504B2" w:rsidRDefault="00F504B2" w:rsidP="00F504B2">
      <w:pPr>
        <w:pStyle w:val="Odlomakpopisa"/>
        <w:ind w:left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248031D7" w14:textId="5BA7FD9A" w:rsidR="00F504B2" w:rsidRDefault="00F504B2" w:rsidP="00F504B2">
      <w:pPr>
        <w:pStyle w:val="Odlomakpopisa"/>
        <w:spacing w:before="24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Ova odluka stupa na snagu danom donošenja.</w:t>
      </w:r>
    </w:p>
    <w:p w14:paraId="5F554D21" w14:textId="77777777" w:rsidR="002B2FA4" w:rsidRPr="002B2FA4" w:rsidRDefault="002B2FA4" w:rsidP="002B2F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667CD084" w14:textId="5D19D6F6" w:rsidR="002B2FA4" w:rsidRPr="002B2FA4" w:rsidRDefault="002B2FA4" w:rsidP="0071195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B2FA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V.d. ravnateljica Narodne knjižnice i čitaonice Gunja</w:t>
      </w:r>
    </w:p>
    <w:p w14:paraId="5D583683" w14:textId="0B0211CD" w:rsidR="002B2FA4" w:rsidRPr="002B2FA4" w:rsidRDefault="00C208FC" w:rsidP="0071195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Žana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Kužet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mag.cult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i dipl.knjižničarka</w:t>
      </w:r>
    </w:p>
    <w:p w14:paraId="1C302246" w14:textId="77777777" w:rsidR="002B2FA4" w:rsidRPr="002B2FA4" w:rsidRDefault="002B2FA4" w:rsidP="002B2FA4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A62B40C" w14:textId="77777777" w:rsidR="002B2FA4" w:rsidRDefault="002B2FA4" w:rsidP="002B2FA4">
      <w:pPr>
        <w:spacing w:after="0" w:line="240" w:lineRule="auto"/>
        <w:ind w:left="576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087A004" w14:textId="77777777" w:rsidR="002B2FA4" w:rsidRDefault="002B2FA4" w:rsidP="002B2FA4">
      <w:pPr>
        <w:spacing w:after="0" w:line="240" w:lineRule="auto"/>
        <w:ind w:left="576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D9F935E" w14:textId="47A21836" w:rsidR="002B2FA4" w:rsidRPr="002B2FA4" w:rsidRDefault="002B2FA4" w:rsidP="002B2FA4">
      <w:pPr>
        <w:spacing w:after="0" w:line="240" w:lineRule="auto"/>
        <w:ind w:left="576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B2FA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</w:t>
      </w:r>
    </w:p>
    <w:p w14:paraId="6DE58956" w14:textId="77777777" w:rsidR="002B2FA4" w:rsidRPr="002B2FA4" w:rsidRDefault="002B2FA4" w:rsidP="002B2F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B2FA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Dostaviti:</w:t>
      </w:r>
    </w:p>
    <w:p w14:paraId="19D2A2C1" w14:textId="77777777" w:rsidR="002B2FA4" w:rsidRPr="002B2FA4" w:rsidRDefault="002B2FA4" w:rsidP="002B2FA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hr-HR"/>
        </w:rPr>
      </w:pPr>
    </w:p>
    <w:p w14:paraId="0C783050" w14:textId="66C40FC0" w:rsidR="002B2FA4" w:rsidRPr="002B2FA4" w:rsidRDefault="002B2FA4" w:rsidP="002B2FA4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B2FA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Narodna knjižnica i čitaonica Gunja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ovdje</w:t>
      </w:r>
    </w:p>
    <w:p w14:paraId="73B9529E" w14:textId="77777777" w:rsidR="002B2FA4" w:rsidRPr="002B2FA4" w:rsidRDefault="002B2FA4" w:rsidP="002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A376B4" w14:textId="77777777" w:rsidR="002B2FA4" w:rsidRPr="002B2FA4" w:rsidRDefault="002B2FA4" w:rsidP="002B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D51577" w14:textId="77777777" w:rsidR="0021568A" w:rsidRDefault="0021568A"/>
    <w:sectPr w:rsidR="0021568A" w:rsidSect="00786583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4D1"/>
    <w:multiLevelType w:val="hybridMultilevel"/>
    <w:tmpl w:val="D4289D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21B9E"/>
    <w:multiLevelType w:val="hybridMultilevel"/>
    <w:tmpl w:val="7FDCA5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D0843"/>
    <w:multiLevelType w:val="hybridMultilevel"/>
    <w:tmpl w:val="57E8EEE8"/>
    <w:lvl w:ilvl="0" w:tplc="21A059A4">
      <w:start w:val="5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7C73228B"/>
    <w:multiLevelType w:val="hybridMultilevel"/>
    <w:tmpl w:val="4D10CF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175447">
    <w:abstractNumId w:val="3"/>
  </w:num>
  <w:num w:numId="2" w16cid:durableId="1615095843">
    <w:abstractNumId w:val="2"/>
  </w:num>
  <w:num w:numId="3" w16cid:durableId="1792364030">
    <w:abstractNumId w:val="0"/>
  </w:num>
  <w:num w:numId="4" w16cid:durableId="149560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E3"/>
    <w:rsid w:val="001F43E7"/>
    <w:rsid w:val="0021568A"/>
    <w:rsid w:val="002B2FA4"/>
    <w:rsid w:val="003F6221"/>
    <w:rsid w:val="00711954"/>
    <w:rsid w:val="00733DFA"/>
    <w:rsid w:val="007B49A9"/>
    <w:rsid w:val="00A42AE3"/>
    <w:rsid w:val="00C208FC"/>
    <w:rsid w:val="00E72813"/>
    <w:rsid w:val="00F5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A23E"/>
  <w15:chartTrackingRefBased/>
  <w15:docId w15:val="{9E49684E-2405-43E4-BFB7-26021959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4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rodnaknjizni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Narodna knjižnica Gunja</dc:creator>
  <cp:keywords/>
  <dc:description/>
  <cp:lastModifiedBy>Narodna knjižnica Gunja</cp:lastModifiedBy>
  <cp:revision>2</cp:revision>
  <dcterms:created xsi:type="dcterms:W3CDTF">2023-01-05T08:01:00Z</dcterms:created>
  <dcterms:modified xsi:type="dcterms:W3CDTF">2023-01-05T08:01:00Z</dcterms:modified>
</cp:coreProperties>
</file>