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125" w:rsidRDefault="00301030" w:rsidP="000A3C8A">
      <w:pPr>
        <w:jc w:val="both"/>
        <w:rPr>
          <w:rFonts w:ascii="Times New Roman" w:hAnsi="Times New Roman" w:cs="Times New Roman"/>
          <w:sz w:val="24"/>
          <w:szCs w:val="24"/>
        </w:rPr>
      </w:pPr>
      <w:r>
        <w:rPr>
          <w:rFonts w:ascii="Times New Roman" w:hAnsi="Times New Roman" w:cs="Times New Roman"/>
          <w:sz w:val="24"/>
          <w:szCs w:val="24"/>
        </w:rPr>
        <w:t xml:space="preserve">Na temelju članka 15. Zakona o knjižnicama i knjižničnoj djelatnosti („Narodne novine“ 77/19), članka 54. Zakona o ustanovama (Narodne novine 76/93, 29/97, 47/99, 35/08) i članka 12. Odluke o osnivanju Općinske narodne knjižnice Babina Greda Općinskog vijeća Općine Babina Greda („Službeni vjesnik“ 12/07) dana </w:t>
      </w:r>
      <w:r w:rsidR="000A3C8A">
        <w:rPr>
          <w:rFonts w:ascii="Times New Roman" w:hAnsi="Times New Roman" w:cs="Times New Roman"/>
          <w:sz w:val="24"/>
          <w:szCs w:val="24"/>
        </w:rPr>
        <w:t>28. svibnja 2019</w:t>
      </w:r>
      <w:r>
        <w:rPr>
          <w:rFonts w:ascii="Times New Roman" w:hAnsi="Times New Roman" w:cs="Times New Roman"/>
          <w:sz w:val="24"/>
          <w:szCs w:val="24"/>
        </w:rPr>
        <w:t>. godine ravnateljica Općinske narodne knjižnice Babina Greda donosi</w:t>
      </w:r>
    </w:p>
    <w:p w:rsidR="00301030" w:rsidRPr="000A3C8A" w:rsidRDefault="00301030" w:rsidP="000A3C8A">
      <w:pPr>
        <w:jc w:val="both"/>
        <w:rPr>
          <w:rFonts w:ascii="Times New Roman" w:hAnsi="Times New Roman" w:cs="Times New Roman"/>
          <w:sz w:val="28"/>
          <w:szCs w:val="28"/>
        </w:rPr>
      </w:pPr>
    </w:p>
    <w:p w:rsidR="00301030" w:rsidRPr="000A3C8A" w:rsidRDefault="00301030" w:rsidP="00301030">
      <w:pPr>
        <w:jc w:val="center"/>
        <w:rPr>
          <w:rFonts w:ascii="Times New Roman" w:hAnsi="Times New Roman" w:cs="Times New Roman"/>
          <w:b/>
          <w:sz w:val="28"/>
          <w:szCs w:val="28"/>
        </w:rPr>
      </w:pPr>
      <w:r w:rsidRPr="000A3C8A">
        <w:rPr>
          <w:rFonts w:ascii="Times New Roman" w:hAnsi="Times New Roman" w:cs="Times New Roman"/>
          <w:b/>
          <w:sz w:val="28"/>
          <w:szCs w:val="28"/>
        </w:rPr>
        <w:t>STATUT</w:t>
      </w:r>
    </w:p>
    <w:p w:rsidR="00301030" w:rsidRPr="000A3C8A" w:rsidRDefault="00301030" w:rsidP="00301030">
      <w:pPr>
        <w:jc w:val="center"/>
        <w:rPr>
          <w:rFonts w:ascii="Times New Roman" w:hAnsi="Times New Roman" w:cs="Times New Roman"/>
          <w:b/>
          <w:sz w:val="28"/>
          <w:szCs w:val="28"/>
        </w:rPr>
      </w:pPr>
      <w:r w:rsidRPr="000A3C8A">
        <w:rPr>
          <w:rFonts w:ascii="Times New Roman" w:hAnsi="Times New Roman" w:cs="Times New Roman"/>
          <w:b/>
          <w:sz w:val="28"/>
          <w:szCs w:val="28"/>
        </w:rPr>
        <w:t>OPĆINSKE NARODNE KNJIŽNICE BABINA GREDA</w:t>
      </w:r>
    </w:p>
    <w:p w:rsidR="00301030" w:rsidRDefault="00301030" w:rsidP="00301030">
      <w:pPr>
        <w:jc w:val="center"/>
        <w:rPr>
          <w:rFonts w:ascii="Times New Roman" w:hAnsi="Times New Roman" w:cs="Times New Roman"/>
          <w:sz w:val="24"/>
          <w:szCs w:val="24"/>
        </w:rPr>
      </w:pPr>
    </w:p>
    <w:p w:rsidR="00301030" w:rsidRDefault="00301030" w:rsidP="00301030">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OPĆE ODREDBE</w:t>
      </w:r>
    </w:p>
    <w:p w:rsidR="008240E0" w:rsidRDefault="008240E0" w:rsidP="008240E0">
      <w:pPr>
        <w:ind w:left="2124"/>
        <w:rPr>
          <w:rFonts w:ascii="Times New Roman" w:hAnsi="Times New Roman" w:cs="Times New Roman"/>
          <w:sz w:val="24"/>
          <w:szCs w:val="24"/>
        </w:rPr>
      </w:pPr>
      <w:r>
        <w:rPr>
          <w:rFonts w:ascii="Times New Roman" w:hAnsi="Times New Roman" w:cs="Times New Roman"/>
          <w:sz w:val="24"/>
          <w:szCs w:val="24"/>
        </w:rPr>
        <w:t>Članak 1.</w:t>
      </w:r>
    </w:p>
    <w:p w:rsidR="006E2E8D" w:rsidRDefault="008240E0" w:rsidP="000A3C8A">
      <w:pPr>
        <w:jc w:val="both"/>
        <w:rPr>
          <w:rFonts w:ascii="Times New Roman" w:hAnsi="Times New Roman" w:cs="Times New Roman"/>
          <w:sz w:val="24"/>
          <w:szCs w:val="24"/>
        </w:rPr>
      </w:pPr>
      <w:r>
        <w:rPr>
          <w:rFonts w:ascii="Times New Roman" w:hAnsi="Times New Roman" w:cs="Times New Roman"/>
          <w:sz w:val="24"/>
          <w:szCs w:val="24"/>
        </w:rPr>
        <w:tab/>
        <w:t>Ovim Statutom uređuje se  status, naziv i sjedište Općinske narodne knjižnice Babina Greda, znak i pečat ustanove, zastupanje ustanove, imovina ustanove i odgovornost za obveze, djelatnost ustanove, unutarnje ustrojstvo</w:t>
      </w:r>
      <w:r w:rsidR="006E2E8D">
        <w:rPr>
          <w:rFonts w:ascii="Times New Roman" w:hAnsi="Times New Roman" w:cs="Times New Roman"/>
          <w:sz w:val="24"/>
          <w:szCs w:val="24"/>
        </w:rPr>
        <w:t>, upravljanje ustanovom, međusobna prava i obveze Osnivača i Knjižnice, nadzor i javnost rada, opći akti ustanove, poslovna tajn</w:t>
      </w:r>
      <w:r w:rsidR="00ED3DCD">
        <w:rPr>
          <w:rFonts w:ascii="Times New Roman" w:hAnsi="Times New Roman" w:cs="Times New Roman"/>
          <w:sz w:val="24"/>
          <w:szCs w:val="24"/>
        </w:rPr>
        <w:t>a, prijelazne i završne odredbe te druga pitanja od značaja</w:t>
      </w:r>
      <w:r w:rsidR="000A3C8A">
        <w:rPr>
          <w:rFonts w:ascii="Times New Roman" w:hAnsi="Times New Roman" w:cs="Times New Roman"/>
          <w:sz w:val="24"/>
          <w:szCs w:val="24"/>
        </w:rPr>
        <w:t>.</w:t>
      </w:r>
    </w:p>
    <w:p w:rsidR="006E2E8D" w:rsidRDefault="006E2E8D" w:rsidP="008240E0">
      <w:pPr>
        <w:rPr>
          <w:rFonts w:ascii="Times New Roman" w:hAnsi="Times New Roman" w:cs="Times New Roman"/>
          <w:sz w:val="24"/>
          <w:szCs w:val="24"/>
        </w:rPr>
      </w:pPr>
    </w:p>
    <w:p w:rsidR="006E2E8D" w:rsidRDefault="006E2E8D" w:rsidP="008240E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Članak 2. </w:t>
      </w:r>
    </w:p>
    <w:p w:rsidR="006E2E8D" w:rsidRDefault="006E2E8D" w:rsidP="000A3C8A">
      <w:pPr>
        <w:jc w:val="both"/>
        <w:rPr>
          <w:rFonts w:ascii="Times New Roman" w:hAnsi="Times New Roman" w:cs="Times New Roman"/>
          <w:sz w:val="24"/>
          <w:szCs w:val="24"/>
        </w:rPr>
      </w:pPr>
      <w:r>
        <w:rPr>
          <w:rFonts w:ascii="Times New Roman" w:hAnsi="Times New Roman" w:cs="Times New Roman"/>
          <w:sz w:val="24"/>
          <w:szCs w:val="24"/>
        </w:rPr>
        <w:tab/>
        <w:t xml:space="preserve">Općinska narodna knjižnica Babina Greda ( u daljnjem tekstu: Knjižnica) je javna ustanova. </w:t>
      </w:r>
    </w:p>
    <w:p w:rsidR="006E2E8D" w:rsidRDefault="006E2E8D" w:rsidP="000A3C8A">
      <w:pPr>
        <w:jc w:val="both"/>
        <w:rPr>
          <w:rFonts w:ascii="Times New Roman" w:hAnsi="Times New Roman" w:cs="Times New Roman"/>
          <w:sz w:val="24"/>
          <w:szCs w:val="24"/>
        </w:rPr>
      </w:pPr>
      <w:r>
        <w:rPr>
          <w:rFonts w:ascii="Times New Roman" w:hAnsi="Times New Roman" w:cs="Times New Roman"/>
          <w:sz w:val="24"/>
          <w:szCs w:val="24"/>
        </w:rPr>
        <w:tab/>
        <w:t>Osnivač Knjižnice je Općina Babina Greda.</w:t>
      </w:r>
    </w:p>
    <w:p w:rsidR="00F82747" w:rsidRDefault="00B6138F" w:rsidP="000A3C8A">
      <w:pPr>
        <w:jc w:val="both"/>
        <w:rPr>
          <w:rFonts w:ascii="Times New Roman" w:hAnsi="Times New Roman" w:cs="Times New Roman"/>
          <w:sz w:val="24"/>
          <w:szCs w:val="24"/>
        </w:rPr>
      </w:pPr>
      <w:r>
        <w:rPr>
          <w:rFonts w:ascii="Times New Roman" w:hAnsi="Times New Roman" w:cs="Times New Roman"/>
          <w:sz w:val="24"/>
          <w:szCs w:val="24"/>
        </w:rPr>
        <w:tab/>
        <w:t>Knjižnica je javna ustanova osnovana za trajno obavljanje knjižnične djelatnosti.</w:t>
      </w:r>
    </w:p>
    <w:p w:rsidR="00B6138F" w:rsidRDefault="00B6138F" w:rsidP="000A3C8A">
      <w:pPr>
        <w:jc w:val="both"/>
        <w:rPr>
          <w:rFonts w:ascii="Times New Roman" w:hAnsi="Times New Roman" w:cs="Times New Roman"/>
          <w:sz w:val="24"/>
          <w:szCs w:val="24"/>
        </w:rPr>
      </w:pPr>
      <w:r>
        <w:rPr>
          <w:rFonts w:ascii="Times New Roman" w:hAnsi="Times New Roman" w:cs="Times New Roman"/>
          <w:sz w:val="24"/>
          <w:szCs w:val="24"/>
        </w:rPr>
        <w:tab/>
        <w:t>Prema namjeni i sadržaju knjižničnog fonda Knjižnica je narodna.</w:t>
      </w:r>
    </w:p>
    <w:p w:rsidR="00F82747" w:rsidRDefault="00F82747" w:rsidP="000A3C8A">
      <w:pPr>
        <w:jc w:val="both"/>
        <w:rPr>
          <w:rFonts w:ascii="Times New Roman" w:hAnsi="Times New Roman" w:cs="Times New Roman"/>
          <w:sz w:val="24"/>
          <w:szCs w:val="24"/>
        </w:rPr>
      </w:pPr>
    </w:p>
    <w:p w:rsidR="006E2E8D" w:rsidRDefault="006E2E8D" w:rsidP="008240E0">
      <w:pPr>
        <w:rPr>
          <w:rFonts w:ascii="Times New Roman" w:hAnsi="Times New Roman" w:cs="Times New Roman"/>
          <w:sz w:val="24"/>
          <w:szCs w:val="24"/>
        </w:rPr>
      </w:pPr>
    </w:p>
    <w:p w:rsidR="006E2E8D" w:rsidRDefault="006E2E8D" w:rsidP="006E2E8D">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NAZIV I SJEDIŠTE</w:t>
      </w:r>
    </w:p>
    <w:p w:rsidR="006E2E8D" w:rsidRDefault="006E2E8D" w:rsidP="006E2E8D">
      <w:pPr>
        <w:pStyle w:val="Odlomakpopisa"/>
        <w:ind w:left="2124"/>
        <w:rPr>
          <w:rFonts w:ascii="Times New Roman" w:hAnsi="Times New Roman" w:cs="Times New Roman"/>
          <w:sz w:val="24"/>
          <w:szCs w:val="24"/>
        </w:rPr>
      </w:pPr>
    </w:p>
    <w:p w:rsidR="008077B5" w:rsidRDefault="006E2E8D" w:rsidP="006E2E8D">
      <w:pPr>
        <w:pStyle w:val="Odlomakpopisa"/>
        <w:ind w:left="2124"/>
        <w:rPr>
          <w:rFonts w:ascii="Times New Roman" w:hAnsi="Times New Roman" w:cs="Times New Roman"/>
          <w:sz w:val="24"/>
          <w:szCs w:val="24"/>
        </w:rPr>
      </w:pPr>
      <w:r>
        <w:rPr>
          <w:rFonts w:ascii="Times New Roman" w:hAnsi="Times New Roman" w:cs="Times New Roman"/>
          <w:sz w:val="24"/>
          <w:szCs w:val="24"/>
        </w:rPr>
        <w:t>Članak 3.</w:t>
      </w:r>
      <w:r w:rsidR="008077B5">
        <w:rPr>
          <w:rFonts w:ascii="Times New Roman" w:hAnsi="Times New Roman" w:cs="Times New Roman"/>
          <w:sz w:val="24"/>
          <w:szCs w:val="24"/>
        </w:rPr>
        <w:t xml:space="preserve">     </w:t>
      </w:r>
    </w:p>
    <w:p w:rsidR="00411099" w:rsidRDefault="00411099" w:rsidP="00411099">
      <w:pPr>
        <w:rPr>
          <w:rFonts w:ascii="Times New Roman" w:hAnsi="Times New Roman" w:cs="Times New Roman"/>
          <w:sz w:val="24"/>
          <w:szCs w:val="24"/>
        </w:rPr>
      </w:pPr>
      <w:r>
        <w:rPr>
          <w:rFonts w:ascii="Times New Roman" w:hAnsi="Times New Roman" w:cs="Times New Roman"/>
          <w:sz w:val="24"/>
          <w:szCs w:val="24"/>
        </w:rPr>
        <w:tab/>
        <w:t xml:space="preserve">Knjižnica obavlja svoju djelatnost, posluje i sudjeluje u pravnom prometu pod nazivom: </w:t>
      </w:r>
    </w:p>
    <w:p w:rsidR="00411099" w:rsidRDefault="00411099" w:rsidP="00411099">
      <w:pPr>
        <w:rPr>
          <w:rFonts w:ascii="Times New Roman" w:hAnsi="Times New Roman" w:cs="Times New Roman"/>
          <w:sz w:val="24"/>
          <w:szCs w:val="24"/>
        </w:rPr>
      </w:pPr>
      <w:r>
        <w:rPr>
          <w:rFonts w:ascii="Times New Roman" w:hAnsi="Times New Roman" w:cs="Times New Roman"/>
          <w:sz w:val="24"/>
          <w:szCs w:val="24"/>
        </w:rPr>
        <w:tab/>
        <w:t>OPĆINSKA NARODNA KNJIŽNICA BABINA GREDA</w:t>
      </w:r>
    </w:p>
    <w:p w:rsidR="00411099" w:rsidRDefault="00411099" w:rsidP="00411099">
      <w:pPr>
        <w:rPr>
          <w:rFonts w:ascii="Times New Roman" w:hAnsi="Times New Roman" w:cs="Times New Roman"/>
          <w:sz w:val="24"/>
          <w:szCs w:val="24"/>
        </w:rPr>
      </w:pPr>
      <w:r>
        <w:rPr>
          <w:rFonts w:ascii="Times New Roman" w:hAnsi="Times New Roman" w:cs="Times New Roman"/>
          <w:sz w:val="24"/>
          <w:szCs w:val="24"/>
        </w:rPr>
        <w:tab/>
        <w:t>Skraćeni je naziv: Knjižnica Babina Greda</w:t>
      </w:r>
    </w:p>
    <w:p w:rsidR="00411099" w:rsidRDefault="00411099" w:rsidP="00411099">
      <w:pPr>
        <w:rPr>
          <w:rFonts w:ascii="Times New Roman" w:hAnsi="Times New Roman" w:cs="Times New Roman"/>
          <w:sz w:val="24"/>
          <w:szCs w:val="24"/>
        </w:rPr>
      </w:pPr>
      <w:r>
        <w:rPr>
          <w:rFonts w:ascii="Times New Roman" w:hAnsi="Times New Roman" w:cs="Times New Roman"/>
          <w:sz w:val="24"/>
          <w:szCs w:val="24"/>
        </w:rPr>
        <w:tab/>
        <w:t>Sjedište je Knjižnice:  Babina Greda, Ulica Vladimira Nazora 1.</w:t>
      </w:r>
    </w:p>
    <w:p w:rsidR="00B6138F" w:rsidRDefault="00B6138F" w:rsidP="00411099">
      <w:pPr>
        <w:rPr>
          <w:rFonts w:ascii="Times New Roman" w:hAnsi="Times New Roman" w:cs="Times New Roman"/>
          <w:sz w:val="24"/>
          <w:szCs w:val="24"/>
        </w:rPr>
      </w:pPr>
    </w:p>
    <w:p w:rsidR="00B6138F" w:rsidRDefault="00B6138F" w:rsidP="00411099">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 xml:space="preserve">Članak 4. </w:t>
      </w:r>
    </w:p>
    <w:p w:rsidR="00B6138F" w:rsidRDefault="00B6138F" w:rsidP="00411099">
      <w:pPr>
        <w:rPr>
          <w:rFonts w:ascii="Times New Roman" w:hAnsi="Times New Roman" w:cs="Times New Roman"/>
          <w:sz w:val="24"/>
          <w:szCs w:val="24"/>
        </w:rPr>
      </w:pPr>
      <w:r>
        <w:rPr>
          <w:rFonts w:ascii="Times New Roman" w:hAnsi="Times New Roman" w:cs="Times New Roman"/>
          <w:sz w:val="24"/>
          <w:szCs w:val="24"/>
        </w:rPr>
        <w:t xml:space="preserve">Knjižnica  može promijeniti ime i sjedište, posebnom odlukom Općinskog vijeća Općine Babina Greda. </w:t>
      </w:r>
    </w:p>
    <w:p w:rsidR="00B6138F" w:rsidRDefault="00B6138F" w:rsidP="00411099">
      <w:pPr>
        <w:rPr>
          <w:rFonts w:ascii="Times New Roman" w:hAnsi="Times New Roman" w:cs="Times New Roman"/>
          <w:sz w:val="24"/>
          <w:szCs w:val="24"/>
        </w:rPr>
      </w:pPr>
    </w:p>
    <w:p w:rsidR="00B6138F" w:rsidRDefault="00B6138F" w:rsidP="0041109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3C8A">
        <w:rPr>
          <w:rFonts w:ascii="Times New Roman" w:hAnsi="Times New Roman" w:cs="Times New Roman"/>
          <w:sz w:val="24"/>
          <w:szCs w:val="24"/>
        </w:rPr>
        <w:tab/>
      </w:r>
      <w:r>
        <w:rPr>
          <w:rFonts w:ascii="Times New Roman" w:hAnsi="Times New Roman" w:cs="Times New Roman"/>
          <w:sz w:val="24"/>
          <w:szCs w:val="24"/>
        </w:rPr>
        <w:t xml:space="preserve">Članak 5. </w:t>
      </w:r>
    </w:p>
    <w:p w:rsidR="00B6138F" w:rsidRDefault="00B6138F" w:rsidP="00411099">
      <w:pPr>
        <w:rPr>
          <w:rFonts w:ascii="Times New Roman" w:hAnsi="Times New Roman" w:cs="Times New Roman"/>
          <w:sz w:val="24"/>
          <w:szCs w:val="24"/>
        </w:rPr>
      </w:pPr>
      <w:r>
        <w:rPr>
          <w:rFonts w:ascii="Times New Roman" w:hAnsi="Times New Roman" w:cs="Times New Roman"/>
          <w:sz w:val="24"/>
          <w:szCs w:val="24"/>
        </w:rPr>
        <w:tab/>
        <w:t xml:space="preserve">Naziv Knjižnice mora biti istaknut na zgradi u kojoj je sjedište ustanove i na objektima u kojima obavlja svoju djelatnost. </w:t>
      </w:r>
    </w:p>
    <w:p w:rsidR="00B6138F" w:rsidRDefault="00B6138F" w:rsidP="00411099">
      <w:pPr>
        <w:rPr>
          <w:rFonts w:ascii="Times New Roman" w:hAnsi="Times New Roman" w:cs="Times New Roman"/>
          <w:sz w:val="24"/>
          <w:szCs w:val="24"/>
        </w:rPr>
      </w:pPr>
    </w:p>
    <w:p w:rsidR="00B6138F" w:rsidRDefault="00B6138F" w:rsidP="00B6138F">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ZASTUPANJE I PREDSTAVLJANJE </w:t>
      </w:r>
    </w:p>
    <w:p w:rsidR="00B6138F" w:rsidRDefault="00B6138F" w:rsidP="00B6138F">
      <w:pPr>
        <w:rPr>
          <w:rFonts w:ascii="Times New Roman" w:hAnsi="Times New Roman" w:cs="Times New Roman"/>
          <w:sz w:val="24"/>
          <w:szCs w:val="24"/>
        </w:rPr>
      </w:pPr>
    </w:p>
    <w:p w:rsidR="00B6138F" w:rsidRDefault="00B6138F" w:rsidP="000A3C8A">
      <w:pPr>
        <w:ind w:left="1416" w:firstLine="708"/>
        <w:rPr>
          <w:rFonts w:ascii="Times New Roman" w:hAnsi="Times New Roman" w:cs="Times New Roman"/>
          <w:sz w:val="24"/>
          <w:szCs w:val="24"/>
        </w:rPr>
      </w:pPr>
      <w:r>
        <w:rPr>
          <w:rFonts w:ascii="Times New Roman" w:hAnsi="Times New Roman" w:cs="Times New Roman"/>
          <w:sz w:val="24"/>
          <w:szCs w:val="24"/>
        </w:rPr>
        <w:t xml:space="preserve">Članak 6. </w:t>
      </w:r>
    </w:p>
    <w:p w:rsidR="00B6138F" w:rsidRDefault="00B6138F" w:rsidP="00B6138F">
      <w:pPr>
        <w:rPr>
          <w:rFonts w:ascii="Times New Roman" w:hAnsi="Times New Roman" w:cs="Times New Roman"/>
          <w:sz w:val="24"/>
          <w:szCs w:val="24"/>
        </w:rPr>
      </w:pPr>
      <w:r>
        <w:rPr>
          <w:rFonts w:ascii="Times New Roman" w:hAnsi="Times New Roman" w:cs="Times New Roman"/>
          <w:sz w:val="24"/>
          <w:szCs w:val="24"/>
        </w:rPr>
        <w:tab/>
        <w:t xml:space="preserve">Knjižnicom upravlja ravnatelj. </w:t>
      </w:r>
    </w:p>
    <w:p w:rsidR="00B6138F" w:rsidRDefault="00B6138F" w:rsidP="00B6138F">
      <w:pPr>
        <w:rPr>
          <w:rFonts w:ascii="Times New Roman" w:hAnsi="Times New Roman" w:cs="Times New Roman"/>
          <w:sz w:val="24"/>
          <w:szCs w:val="24"/>
        </w:rPr>
      </w:pPr>
      <w:r>
        <w:rPr>
          <w:rFonts w:ascii="Times New Roman" w:hAnsi="Times New Roman" w:cs="Times New Roman"/>
          <w:sz w:val="24"/>
          <w:szCs w:val="24"/>
        </w:rPr>
        <w:tab/>
        <w:t xml:space="preserve">Ravnatelj vodi i organizira  rad  i poslovanje </w:t>
      </w:r>
      <w:r w:rsidR="00B87DF0">
        <w:rPr>
          <w:rFonts w:ascii="Times New Roman" w:hAnsi="Times New Roman" w:cs="Times New Roman"/>
          <w:sz w:val="24"/>
          <w:szCs w:val="24"/>
        </w:rPr>
        <w:t xml:space="preserve">Knjižnice, predlaže  plan i program rada, predstavlja i zastupa knjižnicu u platnom prometu i pred tijelima državne sudbene vlasti, te obavlja sve druge poslove predviđene zakonom, odlukom o osnivanju, statutom i pravilnicima. Ravnatelj je odgovoran za zakonitost rada Knjižnice. Ravnatelj vodi stručni rad Knjižnice i odgovoran je za obavljanje stručnog rada. </w:t>
      </w:r>
    </w:p>
    <w:p w:rsidR="00B87DF0" w:rsidRDefault="00B87DF0" w:rsidP="00B6138F">
      <w:pPr>
        <w:rPr>
          <w:rFonts w:ascii="Times New Roman" w:hAnsi="Times New Roman" w:cs="Times New Roman"/>
          <w:sz w:val="24"/>
          <w:szCs w:val="24"/>
        </w:rPr>
      </w:pPr>
    </w:p>
    <w:p w:rsidR="00B87DF0" w:rsidRDefault="00B87DF0" w:rsidP="00B6138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3C8A">
        <w:rPr>
          <w:rFonts w:ascii="Times New Roman" w:hAnsi="Times New Roman" w:cs="Times New Roman"/>
          <w:sz w:val="24"/>
          <w:szCs w:val="24"/>
        </w:rPr>
        <w:tab/>
      </w:r>
      <w:r>
        <w:rPr>
          <w:rFonts w:ascii="Times New Roman" w:hAnsi="Times New Roman" w:cs="Times New Roman"/>
          <w:sz w:val="24"/>
          <w:szCs w:val="24"/>
        </w:rPr>
        <w:t>Članak 7.</w:t>
      </w:r>
    </w:p>
    <w:p w:rsidR="00B87DF0" w:rsidRDefault="00B87DF0" w:rsidP="000A3C8A">
      <w:pPr>
        <w:jc w:val="both"/>
        <w:rPr>
          <w:rFonts w:ascii="Times New Roman" w:hAnsi="Times New Roman" w:cs="Times New Roman"/>
          <w:sz w:val="24"/>
          <w:szCs w:val="24"/>
        </w:rPr>
      </w:pPr>
      <w:r>
        <w:rPr>
          <w:rFonts w:ascii="Times New Roman" w:hAnsi="Times New Roman" w:cs="Times New Roman"/>
          <w:sz w:val="24"/>
          <w:szCs w:val="24"/>
        </w:rPr>
        <w:tab/>
        <w:t>Ravnatelj Knjižnice može dati punomoć drugoj osobi da zastupa Knjižnicu u pravnome prometu.  Punomoć može dati samo u granicama svojih ovlasti</w:t>
      </w:r>
      <w:r w:rsidR="004F5124">
        <w:rPr>
          <w:rFonts w:ascii="Times New Roman" w:hAnsi="Times New Roman" w:cs="Times New Roman"/>
          <w:sz w:val="24"/>
          <w:szCs w:val="24"/>
        </w:rPr>
        <w:t>, a daje se sukladno odredbama z</w:t>
      </w:r>
      <w:r>
        <w:rPr>
          <w:rFonts w:ascii="Times New Roman" w:hAnsi="Times New Roman" w:cs="Times New Roman"/>
          <w:sz w:val="24"/>
          <w:szCs w:val="24"/>
        </w:rPr>
        <w:t xml:space="preserve">akona kojim se uređuju obvezni odnosi. </w:t>
      </w:r>
    </w:p>
    <w:p w:rsidR="00B87DF0" w:rsidRDefault="00B87DF0" w:rsidP="000A3C8A">
      <w:pPr>
        <w:jc w:val="both"/>
        <w:rPr>
          <w:rFonts w:ascii="Times New Roman" w:hAnsi="Times New Roman" w:cs="Times New Roman"/>
          <w:sz w:val="24"/>
          <w:szCs w:val="24"/>
        </w:rPr>
      </w:pPr>
      <w:r>
        <w:rPr>
          <w:rFonts w:ascii="Times New Roman" w:hAnsi="Times New Roman" w:cs="Times New Roman"/>
          <w:sz w:val="24"/>
          <w:szCs w:val="24"/>
        </w:rPr>
        <w:tab/>
        <w:t xml:space="preserve">Za sklapanje pravnih poslova čija vrijednost prelazi 10.000,00 kuna potrebna je prethodna suglasnost osnivača. </w:t>
      </w:r>
    </w:p>
    <w:p w:rsidR="00B87DF0" w:rsidRDefault="00B87DF0" w:rsidP="00B6138F">
      <w:pPr>
        <w:rPr>
          <w:rFonts w:ascii="Times New Roman" w:hAnsi="Times New Roman" w:cs="Times New Roman"/>
          <w:sz w:val="24"/>
          <w:szCs w:val="24"/>
        </w:rPr>
      </w:pPr>
    </w:p>
    <w:p w:rsidR="00B87DF0" w:rsidRDefault="00B87DF0" w:rsidP="00B6138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3C8A">
        <w:rPr>
          <w:rFonts w:ascii="Times New Roman" w:hAnsi="Times New Roman" w:cs="Times New Roman"/>
          <w:sz w:val="24"/>
          <w:szCs w:val="24"/>
        </w:rPr>
        <w:tab/>
      </w:r>
      <w:r>
        <w:rPr>
          <w:rFonts w:ascii="Times New Roman" w:hAnsi="Times New Roman" w:cs="Times New Roman"/>
          <w:sz w:val="24"/>
          <w:szCs w:val="24"/>
        </w:rPr>
        <w:t>Članak 8.</w:t>
      </w:r>
    </w:p>
    <w:p w:rsidR="00B87DF0" w:rsidRDefault="00B87DF0" w:rsidP="00B6138F">
      <w:pPr>
        <w:rPr>
          <w:rFonts w:ascii="Times New Roman" w:hAnsi="Times New Roman" w:cs="Times New Roman"/>
          <w:sz w:val="24"/>
          <w:szCs w:val="24"/>
        </w:rPr>
      </w:pPr>
      <w:r>
        <w:rPr>
          <w:rFonts w:ascii="Times New Roman" w:hAnsi="Times New Roman" w:cs="Times New Roman"/>
          <w:sz w:val="24"/>
          <w:szCs w:val="24"/>
        </w:rPr>
        <w:tab/>
        <w:t xml:space="preserve">Na prijedlog ravnatelja Knjižnica može osnovati i neka savjetodavna tijela koja mogu pomoći ravnatelju i ustanovi u što uspješnijem radu. </w:t>
      </w:r>
    </w:p>
    <w:p w:rsidR="00B87DF0" w:rsidRDefault="00B87DF0" w:rsidP="00B6138F">
      <w:pPr>
        <w:rPr>
          <w:rFonts w:ascii="Times New Roman" w:hAnsi="Times New Roman" w:cs="Times New Roman"/>
          <w:sz w:val="24"/>
          <w:szCs w:val="24"/>
        </w:rPr>
      </w:pPr>
    </w:p>
    <w:p w:rsidR="00B87DF0" w:rsidRDefault="00B87DF0" w:rsidP="00B6138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3C8A">
        <w:rPr>
          <w:rFonts w:ascii="Times New Roman" w:hAnsi="Times New Roman" w:cs="Times New Roman"/>
          <w:sz w:val="24"/>
          <w:szCs w:val="24"/>
        </w:rPr>
        <w:tab/>
      </w:r>
      <w:r>
        <w:rPr>
          <w:rFonts w:ascii="Times New Roman" w:hAnsi="Times New Roman" w:cs="Times New Roman"/>
          <w:sz w:val="24"/>
          <w:szCs w:val="24"/>
        </w:rPr>
        <w:t>Članak 9.</w:t>
      </w:r>
    </w:p>
    <w:p w:rsidR="00B87DF0" w:rsidRDefault="00B87DF0" w:rsidP="000A3C8A">
      <w:pPr>
        <w:jc w:val="both"/>
        <w:rPr>
          <w:rFonts w:ascii="Times New Roman" w:hAnsi="Times New Roman" w:cs="Times New Roman"/>
          <w:sz w:val="24"/>
          <w:szCs w:val="24"/>
        </w:rPr>
      </w:pPr>
      <w:r>
        <w:rPr>
          <w:rFonts w:ascii="Times New Roman" w:hAnsi="Times New Roman" w:cs="Times New Roman"/>
          <w:sz w:val="24"/>
          <w:szCs w:val="24"/>
        </w:rPr>
        <w:tab/>
        <w:t>U pravnom prometu Knjižnica rabi svoj žig i pečat.</w:t>
      </w:r>
    </w:p>
    <w:p w:rsidR="00B87DF0" w:rsidRDefault="00B87DF0" w:rsidP="000A3C8A">
      <w:pPr>
        <w:jc w:val="both"/>
        <w:rPr>
          <w:rFonts w:ascii="Times New Roman" w:hAnsi="Times New Roman" w:cs="Times New Roman"/>
          <w:sz w:val="24"/>
          <w:szCs w:val="24"/>
        </w:rPr>
      </w:pPr>
      <w:r>
        <w:rPr>
          <w:rFonts w:ascii="Times New Roman" w:hAnsi="Times New Roman" w:cs="Times New Roman"/>
          <w:sz w:val="24"/>
          <w:szCs w:val="24"/>
        </w:rPr>
        <w:tab/>
        <w:t xml:space="preserve">Žig je okruglog oblika, promjera 30 mm, na kojem je uz obod, natpis: Općinska narodna knjižnica Babina Greda. </w:t>
      </w:r>
    </w:p>
    <w:p w:rsidR="00B87DF0" w:rsidRDefault="00B87DF0" w:rsidP="000A3C8A">
      <w:pPr>
        <w:jc w:val="both"/>
        <w:rPr>
          <w:rFonts w:ascii="Times New Roman" w:hAnsi="Times New Roman" w:cs="Times New Roman"/>
          <w:sz w:val="24"/>
          <w:szCs w:val="24"/>
        </w:rPr>
      </w:pPr>
      <w:r>
        <w:rPr>
          <w:rFonts w:ascii="Times New Roman" w:hAnsi="Times New Roman" w:cs="Times New Roman"/>
          <w:sz w:val="24"/>
          <w:szCs w:val="24"/>
        </w:rPr>
        <w:tab/>
        <w:t xml:space="preserve">Pečat  je četvrtastog oblika, širine 15 mm, dužine 55 mm u kojem je upis teksta Općinska narodna knjižnica Babina Greda. </w:t>
      </w:r>
    </w:p>
    <w:p w:rsidR="00B87DF0" w:rsidRDefault="00B87DF0" w:rsidP="000A3C8A">
      <w:pPr>
        <w:jc w:val="both"/>
        <w:rPr>
          <w:rFonts w:ascii="Times New Roman" w:hAnsi="Times New Roman" w:cs="Times New Roman"/>
          <w:sz w:val="24"/>
          <w:szCs w:val="24"/>
        </w:rPr>
      </w:pPr>
      <w:r>
        <w:rPr>
          <w:rFonts w:ascii="Times New Roman" w:hAnsi="Times New Roman" w:cs="Times New Roman"/>
          <w:sz w:val="24"/>
          <w:szCs w:val="24"/>
        </w:rPr>
        <w:lastRenderedPageBreak/>
        <w:tab/>
        <w:t>Ravnatelj odlučuje o broju pečata i žigova.</w:t>
      </w:r>
    </w:p>
    <w:p w:rsidR="00B87DF0" w:rsidRDefault="00B87DF0" w:rsidP="000A3C8A">
      <w:pPr>
        <w:jc w:val="both"/>
        <w:rPr>
          <w:rFonts w:ascii="Times New Roman" w:hAnsi="Times New Roman" w:cs="Times New Roman"/>
          <w:sz w:val="24"/>
          <w:szCs w:val="24"/>
        </w:rPr>
      </w:pPr>
      <w:r>
        <w:rPr>
          <w:rFonts w:ascii="Times New Roman" w:hAnsi="Times New Roman" w:cs="Times New Roman"/>
          <w:sz w:val="24"/>
          <w:szCs w:val="24"/>
        </w:rPr>
        <w:tab/>
        <w:t xml:space="preserve">Žig se rabi za stručne poslove Knjižnice, a pečatom se ovjeravaju isprave i akti u pravnome prometu u odnosu na tijela državne uprave i jedinica lokalne samouprave. </w:t>
      </w:r>
    </w:p>
    <w:p w:rsidR="000A3C8A" w:rsidRDefault="000A3C8A" w:rsidP="000A3C8A">
      <w:pPr>
        <w:jc w:val="both"/>
        <w:rPr>
          <w:rFonts w:ascii="Times New Roman" w:hAnsi="Times New Roman" w:cs="Times New Roman"/>
          <w:sz w:val="24"/>
          <w:szCs w:val="24"/>
        </w:rPr>
      </w:pPr>
    </w:p>
    <w:p w:rsidR="00B87DF0" w:rsidRDefault="00B87DF0" w:rsidP="00B6138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3C8A">
        <w:rPr>
          <w:rFonts w:ascii="Times New Roman" w:hAnsi="Times New Roman" w:cs="Times New Roman"/>
          <w:sz w:val="24"/>
          <w:szCs w:val="24"/>
        </w:rPr>
        <w:tab/>
      </w:r>
      <w:r>
        <w:rPr>
          <w:rFonts w:ascii="Times New Roman" w:hAnsi="Times New Roman" w:cs="Times New Roman"/>
          <w:sz w:val="24"/>
          <w:szCs w:val="24"/>
        </w:rPr>
        <w:t xml:space="preserve">Članak 10. </w:t>
      </w:r>
    </w:p>
    <w:p w:rsidR="00B87DF0" w:rsidRPr="00B87DF0" w:rsidRDefault="00B87DF0" w:rsidP="000A3C8A">
      <w:pPr>
        <w:jc w:val="both"/>
        <w:rPr>
          <w:rFonts w:ascii="Times New Roman" w:hAnsi="Times New Roman" w:cs="Times New Roman"/>
          <w:sz w:val="24"/>
          <w:szCs w:val="24"/>
          <w:lang w:val="en-US"/>
        </w:rPr>
      </w:pPr>
      <w:r>
        <w:rPr>
          <w:rFonts w:ascii="Times New Roman" w:hAnsi="Times New Roman" w:cs="Times New Roman"/>
          <w:sz w:val="24"/>
          <w:szCs w:val="24"/>
        </w:rPr>
        <w:tab/>
      </w:r>
      <w:r w:rsidRPr="00B87DF0">
        <w:rPr>
          <w:rFonts w:ascii="Times New Roman" w:hAnsi="Times New Roman" w:cs="Times New Roman"/>
          <w:sz w:val="24"/>
          <w:szCs w:val="24"/>
        </w:rPr>
        <w:t xml:space="preserve">Knjižnica ima znak. Znak knjižnice se koristi na </w:t>
      </w:r>
      <w:proofErr w:type="spellStart"/>
      <w:r w:rsidRPr="00B87DF0">
        <w:rPr>
          <w:rFonts w:ascii="Times New Roman" w:hAnsi="Times New Roman" w:cs="Times New Roman"/>
          <w:sz w:val="24"/>
          <w:szCs w:val="24"/>
          <w:lang w:val="en-US"/>
        </w:rPr>
        <w:t>pozivnicama</w:t>
      </w:r>
      <w:proofErr w:type="spellEnd"/>
      <w:r w:rsidRPr="00B87DF0">
        <w:rPr>
          <w:rFonts w:ascii="Times New Roman" w:hAnsi="Times New Roman" w:cs="Times New Roman"/>
          <w:sz w:val="24"/>
          <w:szCs w:val="24"/>
          <w:lang w:val="en-US"/>
        </w:rPr>
        <w:t xml:space="preserve">, </w:t>
      </w:r>
      <w:proofErr w:type="spellStart"/>
      <w:r w:rsidRPr="00B87DF0">
        <w:rPr>
          <w:rFonts w:ascii="Times New Roman" w:hAnsi="Times New Roman" w:cs="Times New Roman"/>
          <w:sz w:val="24"/>
          <w:szCs w:val="24"/>
          <w:lang w:val="en-US"/>
        </w:rPr>
        <w:t>plakatima</w:t>
      </w:r>
      <w:proofErr w:type="spellEnd"/>
      <w:r w:rsidRPr="00B87DF0">
        <w:rPr>
          <w:rFonts w:ascii="Times New Roman" w:hAnsi="Times New Roman" w:cs="Times New Roman"/>
          <w:sz w:val="24"/>
          <w:szCs w:val="24"/>
          <w:lang w:val="en-US"/>
        </w:rPr>
        <w:t xml:space="preserve">, </w:t>
      </w:r>
      <w:proofErr w:type="spellStart"/>
      <w:r w:rsidRPr="00B87DF0">
        <w:rPr>
          <w:rFonts w:ascii="Times New Roman" w:hAnsi="Times New Roman" w:cs="Times New Roman"/>
          <w:sz w:val="24"/>
          <w:szCs w:val="24"/>
          <w:lang w:val="en-US"/>
        </w:rPr>
        <w:t>lecima</w:t>
      </w:r>
      <w:proofErr w:type="spellEnd"/>
      <w:r w:rsidRPr="00B87DF0">
        <w:rPr>
          <w:rFonts w:ascii="Times New Roman" w:hAnsi="Times New Roman" w:cs="Times New Roman"/>
          <w:sz w:val="24"/>
          <w:szCs w:val="24"/>
          <w:lang w:val="en-US"/>
        </w:rPr>
        <w:t xml:space="preserve">, </w:t>
      </w:r>
      <w:proofErr w:type="spellStart"/>
      <w:r w:rsidRPr="00B87DF0">
        <w:rPr>
          <w:rFonts w:ascii="Times New Roman" w:hAnsi="Times New Roman" w:cs="Times New Roman"/>
          <w:sz w:val="24"/>
          <w:szCs w:val="24"/>
          <w:lang w:val="en-US"/>
        </w:rPr>
        <w:t>vodičima</w:t>
      </w:r>
      <w:proofErr w:type="spellEnd"/>
      <w:r w:rsidRPr="00B87DF0">
        <w:rPr>
          <w:rFonts w:ascii="Times New Roman" w:hAnsi="Times New Roman" w:cs="Times New Roman"/>
          <w:sz w:val="24"/>
          <w:szCs w:val="24"/>
          <w:lang w:val="en-US"/>
        </w:rPr>
        <w:t xml:space="preserve">, </w:t>
      </w:r>
      <w:proofErr w:type="spellStart"/>
      <w:r w:rsidRPr="00B87DF0">
        <w:rPr>
          <w:rFonts w:ascii="Times New Roman" w:hAnsi="Times New Roman" w:cs="Times New Roman"/>
          <w:sz w:val="24"/>
          <w:szCs w:val="24"/>
          <w:lang w:val="en-US"/>
        </w:rPr>
        <w:t>biltenima</w:t>
      </w:r>
      <w:proofErr w:type="spellEnd"/>
      <w:r w:rsidRPr="00B87DF0">
        <w:rPr>
          <w:rFonts w:ascii="Times New Roman" w:hAnsi="Times New Roman" w:cs="Times New Roman"/>
          <w:sz w:val="24"/>
          <w:szCs w:val="24"/>
          <w:lang w:val="en-US"/>
        </w:rPr>
        <w:t xml:space="preserve"> </w:t>
      </w:r>
      <w:proofErr w:type="spellStart"/>
      <w:r w:rsidRPr="00B87DF0">
        <w:rPr>
          <w:rFonts w:ascii="Times New Roman" w:hAnsi="Times New Roman" w:cs="Times New Roman"/>
          <w:sz w:val="24"/>
          <w:szCs w:val="24"/>
          <w:lang w:val="en-US"/>
        </w:rPr>
        <w:t>prinova</w:t>
      </w:r>
      <w:proofErr w:type="spellEnd"/>
      <w:r w:rsidRPr="00B87DF0">
        <w:rPr>
          <w:rFonts w:ascii="Times New Roman" w:hAnsi="Times New Roman" w:cs="Times New Roman"/>
          <w:sz w:val="24"/>
          <w:szCs w:val="24"/>
          <w:lang w:val="en-US"/>
        </w:rPr>
        <w:t xml:space="preserve">, </w:t>
      </w:r>
      <w:proofErr w:type="spellStart"/>
      <w:r w:rsidRPr="00B87DF0">
        <w:rPr>
          <w:rFonts w:ascii="Times New Roman" w:hAnsi="Times New Roman" w:cs="Times New Roman"/>
          <w:sz w:val="24"/>
          <w:szCs w:val="24"/>
          <w:lang w:val="en-US"/>
        </w:rPr>
        <w:t>katalozima</w:t>
      </w:r>
      <w:proofErr w:type="spellEnd"/>
      <w:r w:rsidRPr="00B87DF0">
        <w:rPr>
          <w:rFonts w:ascii="Times New Roman" w:hAnsi="Times New Roman" w:cs="Times New Roman"/>
          <w:sz w:val="24"/>
          <w:szCs w:val="24"/>
          <w:lang w:val="en-US"/>
        </w:rPr>
        <w:t xml:space="preserve">, </w:t>
      </w:r>
      <w:proofErr w:type="spellStart"/>
      <w:r w:rsidRPr="00B87DF0">
        <w:rPr>
          <w:rFonts w:ascii="Times New Roman" w:hAnsi="Times New Roman" w:cs="Times New Roman"/>
          <w:sz w:val="24"/>
          <w:szCs w:val="24"/>
          <w:lang w:val="en-US"/>
        </w:rPr>
        <w:t>bibliografijama</w:t>
      </w:r>
      <w:proofErr w:type="spellEnd"/>
      <w:r w:rsidRPr="00B87DF0">
        <w:rPr>
          <w:rFonts w:ascii="Times New Roman" w:hAnsi="Times New Roman" w:cs="Times New Roman"/>
          <w:sz w:val="24"/>
          <w:szCs w:val="24"/>
          <w:lang w:val="en-US"/>
        </w:rPr>
        <w:t xml:space="preserve"> </w:t>
      </w:r>
      <w:proofErr w:type="spellStart"/>
      <w:r w:rsidRPr="00B87DF0">
        <w:rPr>
          <w:rFonts w:ascii="Times New Roman" w:hAnsi="Times New Roman" w:cs="Times New Roman"/>
          <w:sz w:val="24"/>
          <w:szCs w:val="24"/>
          <w:lang w:val="en-US"/>
        </w:rPr>
        <w:t>i</w:t>
      </w:r>
      <w:proofErr w:type="spellEnd"/>
      <w:r w:rsidRPr="00B87DF0">
        <w:rPr>
          <w:rFonts w:ascii="Times New Roman" w:hAnsi="Times New Roman" w:cs="Times New Roman"/>
          <w:sz w:val="24"/>
          <w:szCs w:val="24"/>
          <w:lang w:val="en-US"/>
        </w:rPr>
        <w:t xml:space="preserve"> </w:t>
      </w:r>
      <w:proofErr w:type="spellStart"/>
      <w:r w:rsidRPr="00B87DF0">
        <w:rPr>
          <w:rFonts w:ascii="Times New Roman" w:hAnsi="Times New Roman" w:cs="Times New Roman"/>
          <w:sz w:val="24"/>
          <w:szCs w:val="24"/>
          <w:lang w:val="en-US"/>
        </w:rPr>
        <w:t>drugim</w:t>
      </w:r>
      <w:proofErr w:type="spellEnd"/>
      <w:r w:rsidRPr="00B87DF0">
        <w:rPr>
          <w:rFonts w:ascii="Times New Roman" w:hAnsi="Times New Roman" w:cs="Times New Roman"/>
          <w:sz w:val="24"/>
          <w:szCs w:val="24"/>
          <w:lang w:val="en-US"/>
        </w:rPr>
        <w:t xml:space="preserve"> </w:t>
      </w:r>
      <w:proofErr w:type="spellStart"/>
      <w:r w:rsidRPr="00B87DF0">
        <w:rPr>
          <w:rFonts w:ascii="Times New Roman" w:hAnsi="Times New Roman" w:cs="Times New Roman"/>
          <w:sz w:val="24"/>
          <w:szCs w:val="24"/>
          <w:lang w:val="en-US"/>
        </w:rPr>
        <w:t>stručnim</w:t>
      </w:r>
      <w:proofErr w:type="spellEnd"/>
      <w:r w:rsidRPr="00B87DF0">
        <w:rPr>
          <w:rFonts w:ascii="Times New Roman" w:hAnsi="Times New Roman" w:cs="Times New Roman"/>
          <w:sz w:val="24"/>
          <w:szCs w:val="24"/>
          <w:lang w:val="en-US"/>
        </w:rPr>
        <w:t xml:space="preserve"> </w:t>
      </w:r>
      <w:proofErr w:type="spellStart"/>
      <w:r w:rsidRPr="00B87DF0">
        <w:rPr>
          <w:rFonts w:ascii="Times New Roman" w:hAnsi="Times New Roman" w:cs="Times New Roman"/>
          <w:sz w:val="24"/>
          <w:szCs w:val="24"/>
          <w:lang w:val="en-US"/>
        </w:rPr>
        <w:t>publikacijama</w:t>
      </w:r>
      <w:proofErr w:type="spellEnd"/>
      <w:r w:rsidRPr="00B87DF0">
        <w:rPr>
          <w:rFonts w:ascii="Times New Roman" w:hAnsi="Times New Roman" w:cs="Times New Roman"/>
          <w:sz w:val="24"/>
          <w:szCs w:val="24"/>
          <w:lang w:val="en-US"/>
        </w:rPr>
        <w:t xml:space="preserve"> </w:t>
      </w:r>
      <w:proofErr w:type="spellStart"/>
      <w:r w:rsidRPr="00B87DF0">
        <w:rPr>
          <w:rFonts w:ascii="Times New Roman" w:hAnsi="Times New Roman" w:cs="Times New Roman"/>
          <w:sz w:val="24"/>
          <w:szCs w:val="24"/>
          <w:lang w:val="en-US"/>
        </w:rPr>
        <w:t>koje</w:t>
      </w:r>
      <w:proofErr w:type="spellEnd"/>
      <w:r w:rsidRPr="00B87DF0">
        <w:rPr>
          <w:rFonts w:ascii="Times New Roman" w:hAnsi="Times New Roman" w:cs="Times New Roman"/>
          <w:sz w:val="24"/>
          <w:szCs w:val="24"/>
          <w:lang w:val="en-US"/>
        </w:rPr>
        <w:t xml:space="preserve"> </w:t>
      </w:r>
      <w:proofErr w:type="spellStart"/>
      <w:r w:rsidRPr="00B87DF0">
        <w:rPr>
          <w:rFonts w:ascii="Times New Roman" w:hAnsi="Times New Roman" w:cs="Times New Roman"/>
          <w:sz w:val="24"/>
          <w:szCs w:val="24"/>
          <w:lang w:val="en-US"/>
        </w:rPr>
        <w:t>izdaje</w:t>
      </w:r>
      <w:proofErr w:type="spellEnd"/>
      <w:r w:rsidRPr="00B87DF0">
        <w:rPr>
          <w:rFonts w:ascii="Times New Roman" w:hAnsi="Times New Roman" w:cs="Times New Roman"/>
          <w:sz w:val="24"/>
          <w:szCs w:val="24"/>
          <w:lang w:val="en-US"/>
        </w:rPr>
        <w:t xml:space="preserve"> </w:t>
      </w:r>
      <w:proofErr w:type="spellStart"/>
      <w:r w:rsidRPr="00B87DF0">
        <w:rPr>
          <w:rFonts w:ascii="Times New Roman" w:hAnsi="Times New Roman" w:cs="Times New Roman"/>
          <w:sz w:val="24"/>
          <w:szCs w:val="24"/>
          <w:lang w:val="en-US"/>
        </w:rPr>
        <w:t>Knjižnica</w:t>
      </w:r>
      <w:proofErr w:type="spellEnd"/>
      <w:r w:rsidRPr="00B87DF0">
        <w:rPr>
          <w:rFonts w:ascii="Times New Roman" w:hAnsi="Times New Roman" w:cs="Times New Roman"/>
          <w:sz w:val="24"/>
          <w:szCs w:val="24"/>
          <w:lang w:val="en-US"/>
        </w:rPr>
        <w:t>.</w:t>
      </w:r>
    </w:p>
    <w:p w:rsidR="00B87DF0" w:rsidRPr="00B87DF0" w:rsidRDefault="00B87DF0" w:rsidP="000A3C8A">
      <w:pPr>
        <w:ind w:firstLine="708"/>
        <w:jc w:val="both"/>
        <w:rPr>
          <w:rFonts w:ascii="Times New Roman" w:hAnsi="Times New Roman" w:cs="Times New Roman"/>
          <w:sz w:val="24"/>
          <w:szCs w:val="24"/>
        </w:rPr>
      </w:pPr>
      <w:r>
        <w:rPr>
          <w:rFonts w:ascii="Times New Roman" w:hAnsi="Times New Roman" w:cs="Times New Roman"/>
          <w:sz w:val="24"/>
          <w:szCs w:val="24"/>
        </w:rPr>
        <w:t>Način odabira i odabiru znaka uređen je Pravilnikom o načinu odabira i odabira znaka ili logotipa (loga) Općinske narodne knjižnice Babina Greda</w:t>
      </w:r>
      <w:r w:rsidRPr="00B87DF0">
        <w:rPr>
          <w:rFonts w:ascii="Times New Roman" w:hAnsi="Times New Roman" w:cs="Times New Roman"/>
          <w:sz w:val="24"/>
          <w:szCs w:val="24"/>
        </w:rPr>
        <w:t>.</w:t>
      </w:r>
      <w:r>
        <w:rPr>
          <w:rFonts w:ascii="Times New Roman" w:hAnsi="Times New Roman" w:cs="Times New Roman"/>
          <w:sz w:val="24"/>
          <w:szCs w:val="24"/>
        </w:rPr>
        <w:t xml:space="preserve"> </w:t>
      </w:r>
    </w:p>
    <w:p w:rsidR="00B87DF0" w:rsidRPr="00B87DF0" w:rsidRDefault="00B87DF0" w:rsidP="00B87DF0">
      <w:pPr>
        <w:rPr>
          <w:rFonts w:ascii="Times New Roman" w:hAnsi="Times New Roman" w:cs="Times New Roman"/>
          <w:sz w:val="24"/>
          <w:szCs w:val="24"/>
        </w:rPr>
      </w:pPr>
    </w:p>
    <w:p w:rsidR="00B87DF0" w:rsidRDefault="00B87DF0" w:rsidP="000A3C8A">
      <w:pPr>
        <w:pStyle w:val="Odlomakpopisa"/>
        <w:numPr>
          <w:ilvl w:val="0"/>
          <w:numId w:val="1"/>
        </w:numPr>
        <w:rPr>
          <w:rFonts w:ascii="Times New Roman" w:hAnsi="Times New Roman" w:cs="Times New Roman"/>
          <w:sz w:val="24"/>
          <w:szCs w:val="24"/>
        </w:rPr>
      </w:pPr>
      <w:r w:rsidRPr="000A3C8A">
        <w:rPr>
          <w:rFonts w:ascii="Times New Roman" w:hAnsi="Times New Roman" w:cs="Times New Roman"/>
          <w:sz w:val="24"/>
          <w:szCs w:val="24"/>
        </w:rPr>
        <w:t xml:space="preserve"> IMOVINA KNJIŽNICE I ODGOVORNOST ZA OBVEZE</w:t>
      </w:r>
    </w:p>
    <w:p w:rsidR="004F5124" w:rsidRPr="000A3C8A" w:rsidRDefault="004F5124" w:rsidP="004F5124">
      <w:pPr>
        <w:pStyle w:val="Odlomakpopisa"/>
        <w:ind w:left="1080"/>
        <w:rPr>
          <w:rFonts w:ascii="Times New Roman" w:hAnsi="Times New Roman" w:cs="Times New Roman"/>
          <w:sz w:val="24"/>
          <w:szCs w:val="24"/>
        </w:rPr>
      </w:pPr>
    </w:p>
    <w:p w:rsidR="00B87DF0" w:rsidRDefault="00B87DF0" w:rsidP="00B87DF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3C8A">
        <w:rPr>
          <w:rFonts w:ascii="Times New Roman" w:hAnsi="Times New Roman" w:cs="Times New Roman"/>
          <w:sz w:val="24"/>
          <w:szCs w:val="24"/>
        </w:rPr>
        <w:tab/>
      </w:r>
      <w:r>
        <w:rPr>
          <w:rFonts w:ascii="Times New Roman" w:hAnsi="Times New Roman" w:cs="Times New Roman"/>
          <w:sz w:val="24"/>
          <w:szCs w:val="24"/>
        </w:rPr>
        <w:t>Članak 11.</w:t>
      </w:r>
    </w:p>
    <w:p w:rsidR="00B87DF0" w:rsidRDefault="00B87DF0" w:rsidP="00B87DF0">
      <w:pPr>
        <w:rPr>
          <w:rFonts w:ascii="Times New Roman" w:hAnsi="Times New Roman" w:cs="Times New Roman"/>
          <w:sz w:val="24"/>
          <w:szCs w:val="24"/>
        </w:rPr>
      </w:pPr>
      <w:r>
        <w:rPr>
          <w:rFonts w:ascii="Times New Roman" w:hAnsi="Times New Roman" w:cs="Times New Roman"/>
          <w:sz w:val="24"/>
          <w:szCs w:val="24"/>
        </w:rPr>
        <w:tab/>
        <w:t>Sredstva za rad pribavljena iz proračuna Općine Babina Greda i drugih izvora čine imovinu Knjižnice.</w:t>
      </w:r>
    </w:p>
    <w:p w:rsidR="00B87DF0" w:rsidRDefault="00B87DF0" w:rsidP="00B87DF0">
      <w:pPr>
        <w:rPr>
          <w:rFonts w:ascii="Times New Roman" w:hAnsi="Times New Roman" w:cs="Times New Roman"/>
          <w:sz w:val="24"/>
          <w:szCs w:val="24"/>
        </w:rPr>
      </w:pPr>
      <w:r>
        <w:rPr>
          <w:rFonts w:ascii="Times New Roman" w:hAnsi="Times New Roman" w:cs="Times New Roman"/>
          <w:sz w:val="24"/>
          <w:szCs w:val="24"/>
        </w:rPr>
        <w:tab/>
        <w:t>Ako u obavljanju svoje djelatnosti Knjižnica ostvaruje dobit, ta se dobit upotrebljava isključivo za obavljanje i razvoj djelatnosti Knjižnice na podr</w:t>
      </w:r>
      <w:r w:rsidR="000A3C8A">
        <w:rPr>
          <w:rFonts w:ascii="Times New Roman" w:hAnsi="Times New Roman" w:cs="Times New Roman"/>
          <w:sz w:val="24"/>
          <w:szCs w:val="24"/>
        </w:rPr>
        <w:t>učju na kojem djeluje Knjižnica.</w:t>
      </w:r>
    </w:p>
    <w:p w:rsidR="00B87DF0" w:rsidRDefault="00B87DF0" w:rsidP="00B87DF0">
      <w:pPr>
        <w:rPr>
          <w:rFonts w:ascii="Times New Roman" w:hAnsi="Times New Roman" w:cs="Times New Roman"/>
          <w:sz w:val="24"/>
          <w:szCs w:val="24"/>
        </w:rPr>
      </w:pPr>
      <w:r>
        <w:rPr>
          <w:rFonts w:ascii="Times New Roman" w:hAnsi="Times New Roman" w:cs="Times New Roman"/>
          <w:sz w:val="24"/>
          <w:szCs w:val="24"/>
        </w:rPr>
        <w:tab/>
        <w:t xml:space="preserve">Općina Babina Greda je osigurala u proračunu sredstva za osnivanje i početak rada Knjižnice u vrijednosti od 20.000,00 kuna i ona čine temeljni kapital Knjižnice. </w:t>
      </w:r>
    </w:p>
    <w:p w:rsidR="00B87DF0" w:rsidRDefault="00B87DF0" w:rsidP="00B87DF0">
      <w:pPr>
        <w:rPr>
          <w:rFonts w:ascii="Times New Roman" w:hAnsi="Times New Roman" w:cs="Times New Roman"/>
          <w:sz w:val="24"/>
          <w:szCs w:val="24"/>
        </w:rPr>
      </w:pPr>
    </w:p>
    <w:p w:rsidR="00B87DF0" w:rsidRDefault="00B87DF0" w:rsidP="00B87DF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3C8A">
        <w:rPr>
          <w:rFonts w:ascii="Times New Roman" w:hAnsi="Times New Roman" w:cs="Times New Roman"/>
          <w:sz w:val="24"/>
          <w:szCs w:val="24"/>
        </w:rPr>
        <w:tab/>
      </w:r>
      <w:r>
        <w:rPr>
          <w:rFonts w:ascii="Times New Roman" w:hAnsi="Times New Roman" w:cs="Times New Roman"/>
          <w:sz w:val="24"/>
          <w:szCs w:val="24"/>
        </w:rPr>
        <w:t xml:space="preserve">Članak 12. </w:t>
      </w:r>
    </w:p>
    <w:p w:rsidR="00FB4EBD" w:rsidRDefault="00FB4EBD" w:rsidP="00B87DF0">
      <w:pPr>
        <w:rPr>
          <w:rFonts w:ascii="Times New Roman" w:hAnsi="Times New Roman" w:cs="Times New Roman"/>
          <w:sz w:val="24"/>
          <w:szCs w:val="24"/>
        </w:rPr>
      </w:pPr>
      <w:r>
        <w:rPr>
          <w:rFonts w:ascii="Times New Roman" w:hAnsi="Times New Roman" w:cs="Times New Roman"/>
          <w:sz w:val="24"/>
          <w:szCs w:val="24"/>
        </w:rPr>
        <w:tab/>
        <w:t xml:space="preserve">Knjižnica odgovara za obveze cijelom svojom imovinom. Imovinu Knjižnice čine knjižna i </w:t>
      </w:r>
      <w:proofErr w:type="spellStart"/>
      <w:r>
        <w:rPr>
          <w:rFonts w:ascii="Times New Roman" w:hAnsi="Times New Roman" w:cs="Times New Roman"/>
          <w:sz w:val="24"/>
          <w:szCs w:val="24"/>
        </w:rPr>
        <w:t>neknjižna</w:t>
      </w:r>
      <w:proofErr w:type="spellEnd"/>
      <w:r>
        <w:rPr>
          <w:rFonts w:ascii="Times New Roman" w:hAnsi="Times New Roman" w:cs="Times New Roman"/>
          <w:sz w:val="24"/>
          <w:szCs w:val="24"/>
        </w:rPr>
        <w:t xml:space="preserve"> građa, </w:t>
      </w:r>
      <w:r w:rsidR="00224CF0">
        <w:rPr>
          <w:rFonts w:ascii="Times New Roman" w:hAnsi="Times New Roman" w:cs="Times New Roman"/>
          <w:sz w:val="24"/>
          <w:szCs w:val="24"/>
        </w:rPr>
        <w:t>stvari</w:t>
      </w:r>
      <w:r>
        <w:rPr>
          <w:rFonts w:ascii="Times New Roman" w:hAnsi="Times New Roman" w:cs="Times New Roman"/>
          <w:sz w:val="24"/>
          <w:szCs w:val="24"/>
        </w:rPr>
        <w:t>, prava i novčana sredstva.</w:t>
      </w:r>
    </w:p>
    <w:p w:rsidR="00FB4EBD" w:rsidRDefault="00FB4EBD" w:rsidP="00B87DF0">
      <w:pPr>
        <w:rPr>
          <w:rFonts w:ascii="Times New Roman" w:hAnsi="Times New Roman" w:cs="Times New Roman"/>
          <w:sz w:val="24"/>
          <w:szCs w:val="24"/>
        </w:rPr>
      </w:pPr>
      <w:r>
        <w:rPr>
          <w:rFonts w:ascii="Times New Roman" w:hAnsi="Times New Roman" w:cs="Times New Roman"/>
          <w:sz w:val="24"/>
          <w:szCs w:val="24"/>
        </w:rPr>
        <w:tab/>
        <w:t xml:space="preserve">Općina Babina Greda, kao osnivač ustanove, solidarno i neograničeno odgovara za obveze Knjižnice. </w:t>
      </w:r>
    </w:p>
    <w:p w:rsidR="00FB4EBD" w:rsidRDefault="00FB4EBD" w:rsidP="00B87DF0">
      <w:pPr>
        <w:rPr>
          <w:rFonts w:ascii="Times New Roman" w:hAnsi="Times New Roman" w:cs="Times New Roman"/>
          <w:sz w:val="24"/>
          <w:szCs w:val="24"/>
        </w:rPr>
      </w:pPr>
    </w:p>
    <w:p w:rsidR="00FB4EBD" w:rsidRDefault="00FB4EBD" w:rsidP="00FB4EB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3C8A">
        <w:rPr>
          <w:rFonts w:ascii="Times New Roman" w:hAnsi="Times New Roman" w:cs="Times New Roman"/>
          <w:sz w:val="24"/>
          <w:szCs w:val="24"/>
        </w:rPr>
        <w:tab/>
      </w:r>
      <w:r>
        <w:rPr>
          <w:rFonts w:ascii="Times New Roman" w:hAnsi="Times New Roman" w:cs="Times New Roman"/>
          <w:sz w:val="24"/>
          <w:szCs w:val="24"/>
        </w:rPr>
        <w:t>Članak 13.</w:t>
      </w:r>
    </w:p>
    <w:p w:rsidR="00224CF0" w:rsidRDefault="00224CF0" w:rsidP="00FB4EBD">
      <w:pPr>
        <w:rPr>
          <w:rFonts w:ascii="Times New Roman" w:hAnsi="Times New Roman" w:cs="Times New Roman"/>
          <w:sz w:val="24"/>
          <w:szCs w:val="24"/>
        </w:rPr>
      </w:pPr>
      <w:r>
        <w:rPr>
          <w:rFonts w:ascii="Times New Roman" w:hAnsi="Times New Roman" w:cs="Times New Roman"/>
          <w:sz w:val="24"/>
          <w:szCs w:val="24"/>
        </w:rPr>
        <w:tab/>
        <w:t xml:space="preserve">Knjižnica ne može bez suglasnosti Općinskog vijeća Općine Babina Greda steći, opteretiti ili otuđiti nekretninu i drugu imovinu. </w:t>
      </w:r>
    </w:p>
    <w:p w:rsidR="00224CF0" w:rsidRDefault="00224CF0" w:rsidP="00FB4EBD">
      <w:pPr>
        <w:rPr>
          <w:rFonts w:ascii="Times New Roman" w:hAnsi="Times New Roman" w:cs="Times New Roman"/>
          <w:sz w:val="24"/>
          <w:szCs w:val="24"/>
        </w:rPr>
      </w:pPr>
    </w:p>
    <w:p w:rsidR="00224CF0" w:rsidRPr="00224CF0" w:rsidRDefault="00224CF0" w:rsidP="000A3C8A">
      <w:pPr>
        <w:ind w:left="1416" w:firstLine="708"/>
        <w:rPr>
          <w:rFonts w:ascii="Times New Roman" w:hAnsi="Times New Roman" w:cs="Times New Roman"/>
          <w:sz w:val="24"/>
          <w:szCs w:val="24"/>
        </w:rPr>
      </w:pPr>
      <w:r w:rsidRPr="00224CF0">
        <w:rPr>
          <w:rFonts w:ascii="Times New Roman" w:hAnsi="Times New Roman" w:cs="Times New Roman"/>
          <w:sz w:val="24"/>
          <w:szCs w:val="24"/>
        </w:rPr>
        <w:t xml:space="preserve">Članak 14. </w:t>
      </w:r>
    </w:p>
    <w:p w:rsidR="00224CF0" w:rsidRPr="00224CF0" w:rsidRDefault="000A3C8A" w:rsidP="00224CF0">
      <w:pPr>
        <w:ind w:firstLine="708"/>
        <w:rPr>
          <w:rFonts w:ascii="Times New Roman" w:hAnsi="Times New Roman" w:cs="Times New Roman"/>
          <w:sz w:val="24"/>
          <w:szCs w:val="24"/>
        </w:rPr>
      </w:pPr>
      <w:r>
        <w:rPr>
          <w:rFonts w:ascii="Times New Roman" w:hAnsi="Times New Roman" w:cs="Times New Roman"/>
          <w:sz w:val="24"/>
          <w:szCs w:val="24"/>
        </w:rPr>
        <w:t>Ravnatelj K</w:t>
      </w:r>
      <w:r w:rsidR="00224CF0" w:rsidRPr="00224CF0">
        <w:rPr>
          <w:rFonts w:ascii="Times New Roman" w:hAnsi="Times New Roman" w:cs="Times New Roman"/>
          <w:sz w:val="24"/>
          <w:szCs w:val="24"/>
        </w:rPr>
        <w:t>njižnice je dužan dostavljati izvješća o poslovanju knjižnice jednom godišnje Općinskom vijeću općine Babina Greda.</w:t>
      </w:r>
    </w:p>
    <w:p w:rsidR="00224CF0" w:rsidRPr="00224CF0" w:rsidRDefault="00224CF0" w:rsidP="00224CF0">
      <w:pPr>
        <w:ind w:firstLine="708"/>
        <w:rPr>
          <w:rFonts w:ascii="Times New Roman" w:hAnsi="Times New Roman" w:cs="Times New Roman"/>
          <w:sz w:val="24"/>
          <w:szCs w:val="24"/>
        </w:rPr>
      </w:pPr>
      <w:r w:rsidRPr="00224CF0">
        <w:rPr>
          <w:rFonts w:ascii="Times New Roman" w:hAnsi="Times New Roman" w:cs="Times New Roman"/>
          <w:sz w:val="24"/>
          <w:szCs w:val="24"/>
        </w:rPr>
        <w:t xml:space="preserve">Ravnatelj se obvezuje izvještavati općinskog načelnika o radu Knjižnice. </w:t>
      </w:r>
    </w:p>
    <w:p w:rsidR="00224CF0" w:rsidRDefault="00224CF0" w:rsidP="00224CF0">
      <w:pPr>
        <w:ind w:firstLine="708"/>
        <w:rPr>
          <w:rFonts w:ascii="Times New Roman" w:hAnsi="Times New Roman" w:cs="Times New Roman"/>
          <w:sz w:val="24"/>
          <w:szCs w:val="24"/>
        </w:rPr>
      </w:pPr>
      <w:r w:rsidRPr="00224CF0">
        <w:rPr>
          <w:rFonts w:ascii="Times New Roman" w:hAnsi="Times New Roman" w:cs="Times New Roman"/>
          <w:sz w:val="24"/>
          <w:szCs w:val="24"/>
        </w:rPr>
        <w:lastRenderedPageBreak/>
        <w:t xml:space="preserve">Uz financijska izvješća ravnatelj je dužan, prije donošenja godišnjeg proračuna općine Babina Greda, dostaviti financijski plan Knjižnice za narednu godinu. </w:t>
      </w:r>
    </w:p>
    <w:p w:rsidR="006C621D" w:rsidRDefault="006C621D" w:rsidP="006C621D">
      <w:pPr>
        <w:rPr>
          <w:rFonts w:ascii="Times New Roman" w:hAnsi="Times New Roman" w:cs="Times New Roman"/>
          <w:sz w:val="24"/>
          <w:szCs w:val="24"/>
        </w:rPr>
      </w:pPr>
    </w:p>
    <w:p w:rsidR="006C621D" w:rsidRPr="006C621D" w:rsidRDefault="006C621D" w:rsidP="006C621D">
      <w:pPr>
        <w:numPr>
          <w:ilvl w:val="0"/>
          <w:numId w:val="1"/>
        </w:numPr>
        <w:rPr>
          <w:rFonts w:ascii="Times New Roman" w:hAnsi="Times New Roman" w:cs="Times New Roman"/>
          <w:sz w:val="24"/>
          <w:szCs w:val="24"/>
        </w:rPr>
      </w:pPr>
      <w:r w:rsidRPr="006C621D">
        <w:rPr>
          <w:rFonts w:ascii="Times New Roman" w:hAnsi="Times New Roman" w:cs="Times New Roman"/>
          <w:sz w:val="24"/>
          <w:szCs w:val="24"/>
        </w:rPr>
        <w:t>DJELATNOST</w:t>
      </w:r>
    </w:p>
    <w:p w:rsidR="006C621D" w:rsidRPr="006C621D" w:rsidRDefault="006C621D" w:rsidP="006C621D">
      <w:pPr>
        <w:rPr>
          <w:rFonts w:ascii="Times New Roman" w:hAnsi="Times New Roman" w:cs="Times New Roman"/>
          <w:sz w:val="24"/>
          <w:szCs w:val="24"/>
        </w:rPr>
      </w:pPr>
      <w:r w:rsidRPr="006C621D">
        <w:rPr>
          <w:rFonts w:ascii="Times New Roman" w:hAnsi="Times New Roman" w:cs="Times New Roman"/>
          <w:sz w:val="24"/>
          <w:szCs w:val="24"/>
        </w:rPr>
        <w:tab/>
      </w:r>
      <w:r w:rsidRPr="006C621D">
        <w:rPr>
          <w:rFonts w:ascii="Times New Roman" w:hAnsi="Times New Roman" w:cs="Times New Roman"/>
          <w:sz w:val="24"/>
          <w:szCs w:val="24"/>
        </w:rPr>
        <w:tab/>
      </w:r>
      <w:r w:rsidRPr="006C621D">
        <w:rPr>
          <w:rFonts w:ascii="Times New Roman" w:hAnsi="Times New Roman" w:cs="Times New Roman"/>
          <w:sz w:val="24"/>
          <w:szCs w:val="24"/>
        </w:rPr>
        <w:tab/>
      </w:r>
    </w:p>
    <w:p w:rsidR="006C621D" w:rsidRPr="006C621D" w:rsidRDefault="006C621D" w:rsidP="006C621D">
      <w:pPr>
        <w:rPr>
          <w:rFonts w:ascii="Times New Roman" w:hAnsi="Times New Roman" w:cs="Times New Roman"/>
          <w:sz w:val="24"/>
          <w:szCs w:val="24"/>
        </w:rPr>
      </w:pPr>
      <w:r>
        <w:rPr>
          <w:rFonts w:ascii="Times New Roman" w:hAnsi="Times New Roman" w:cs="Times New Roman"/>
          <w:sz w:val="24"/>
          <w:szCs w:val="24"/>
        </w:rPr>
        <w:t>Članak 15</w:t>
      </w:r>
      <w:r w:rsidRPr="006C621D">
        <w:rPr>
          <w:rFonts w:ascii="Times New Roman" w:hAnsi="Times New Roman" w:cs="Times New Roman"/>
          <w:sz w:val="24"/>
          <w:szCs w:val="24"/>
        </w:rPr>
        <w:t xml:space="preserve">. </w:t>
      </w:r>
    </w:p>
    <w:p w:rsidR="006C621D" w:rsidRPr="006C621D" w:rsidRDefault="006C621D" w:rsidP="006C621D">
      <w:pPr>
        <w:rPr>
          <w:rFonts w:ascii="Times New Roman" w:hAnsi="Times New Roman" w:cs="Times New Roman"/>
          <w:sz w:val="24"/>
          <w:szCs w:val="24"/>
        </w:rPr>
      </w:pPr>
      <w:r w:rsidRPr="006C621D">
        <w:rPr>
          <w:rFonts w:ascii="Times New Roman" w:hAnsi="Times New Roman" w:cs="Times New Roman"/>
          <w:sz w:val="24"/>
          <w:szCs w:val="24"/>
        </w:rPr>
        <w:tab/>
        <w:t xml:space="preserve">Knjižnica djeluje kroz odjele: </w:t>
      </w:r>
    </w:p>
    <w:p w:rsidR="006C621D" w:rsidRPr="006C621D" w:rsidRDefault="006C621D" w:rsidP="006C621D">
      <w:pPr>
        <w:numPr>
          <w:ilvl w:val="0"/>
          <w:numId w:val="2"/>
        </w:numPr>
        <w:rPr>
          <w:rFonts w:ascii="Times New Roman" w:hAnsi="Times New Roman" w:cs="Times New Roman"/>
          <w:sz w:val="24"/>
          <w:szCs w:val="24"/>
        </w:rPr>
      </w:pPr>
      <w:r w:rsidRPr="006C621D">
        <w:rPr>
          <w:rFonts w:ascii="Times New Roman" w:hAnsi="Times New Roman" w:cs="Times New Roman"/>
          <w:sz w:val="24"/>
          <w:szCs w:val="24"/>
        </w:rPr>
        <w:t>Posudbeni odjel za odrasle</w:t>
      </w:r>
    </w:p>
    <w:p w:rsidR="006C621D" w:rsidRPr="006C621D" w:rsidRDefault="006C621D" w:rsidP="006C621D">
      <w:pPr>
        <w:numPr>
          <w:ilvl w:val="0"/>
          <w:numId w:val="2"/>
        </w:numPr>
        <w:rPr>
          <w:rFonts w:ascii="Times New Roman" w:hAnsi="Times New Roman" w:cs="Times New Roman"/>
          <w:sz w:val="24"/>
          <w:szCs w:val="24"/>
        </w:rPr>
      </w:pPr>
      <w:r w:rsidRPr="006C621D">
        <w:rPr>
          <w:rFonts w:ascii="Times New Roman" w:hAnsi="Times New Roman" w:cs="Times New Roman"/>
          <w:sz w:val="24"/>
          <w:szCs w:val="24"/>
        </w:rPr>
        <w:t>Posudbeni odjel za djecu i mlade</w:t>
      </w:r>
    </w:p>
    <w:p w:rsidR="006C621D" w:rsidRPr="006C621D" w:rsidRDefault="006C621D" w:rsidP="006C621D">
      <w:pPr>
        <w:numPr>
          <w:ilvl w:val="0"/>
          <w:numId w:val="2"/>
        </w:numPr>
        <w:rPr>
          <w:rFonts w:ascii="Times New Roman" w:hAnsi="Times New Roman" w:cs="Times New Roman"/>
          <w:sz w:val="24"/>
          <w:szCs w:val="24"/>
        </w:rPr>
      </w:pPr>
      <w:r w:rsidRPr="006C621D">
        <w:rPr>
          <w:rFonts w:ascii="Times New Roman" w:hAnsi="Times New Roman" w:cs="Times New Roman"/>
          <w:sz w:val="24"/>
          <w:szCs w:val="24"/>
        </w:rPr>
        <w:t xml:space="preserve">Igraonica </w:t>
      </w:r>
    </w:p>
    <w:p w:rsidR="006C621D" w:rsidRPr="006C621D" w:rsidRDefault="006C621D" w:rsidP="006C621D">
      <w:pPr>
        <w:numPr>
          <w:ilvl w:val="0"/>
          <w:numId w:val="2"/>
        </w:numPr>
        <w:rPr>
          <w:rFonts w:ascii="Times New Roman" w:hAnsi="Times New Roman" w:cs="Times New Roman"/>
          <w:sz w:val="24"/>
          <w:szCs w:val="24"/>
        </w:rPr>
      </w:pPr>
      <w:r w:rsidRPr="006C621D">
        <w:rPr>
          <w:rFonts w:ascii="Times New Roman" w:hAnsi="Times New Roman" w:cs="Times New Roman"/>
          <w:sz w:val="24"/>
          <w:szCs w:val="24"/>
        </w:rPr>
        <w:t>Čitaonica</w:t>
      </w:r>
    </w:p>
    <w:p w:rsidR="006C621D" w:rsidRPr="006C621D" w:rsidRDefault="006C621D" w:rsidP="006C621D">
      <w:pPr>
        <w:numPr>
          <w:ilvl w:val="0"/>
          <w:numId w:val="2"/>
        </w:numPr>
        <w:rPr>
          <w:rFonts w:ascii="Times New Roman" w:hAnsi="Times New Roman" w:cs="Times New Roman"/>
          <w:sz w:val="24"/>
          <w:szCs w:val="24"/>
        </w:rPr>
      </w:pPr>
      <w:r w:rsidRPr="006C621D">
        <w:rPr>
          <w:rFonts w:ascii="Times New Roman" w:hAnsi="Times New Roman" w:cs="Times New Roman"/>
          <w:sz w:val="24"/>
          <w:szCs w:val="24"/>
        </w:rPr>
        <w:t>Odjel nabave i stručne obrade knjižnične građe</w:t>
      </w:r>
    </w:p>
    <w:p w:rsidR="006C621D" w:rsidRPr="006C621D" w:rsidRDefault="006C621D" w:rsidP="006C621D">
      <w:pPr>
        <w:numPr>
          <w:ilvl w:val="0"/>
          <w:numId w:val="2"/>
        </w:numPr>
        <w:rPr>
          <w:rFonts w:ascii="Times New Roman" w:hAnsi="Times New Roman" w:cs="Times New Roman"/>
          <w:sz w:val="24"/>
          <w:szCs w:val="24"/>
        </w:rPr>
      </w:pPr>
      <w:r w:rsidRPr="006C621D">
        <w:rPr>
          <w:rFonts w:ascii="Times New Roman" w:hAnsi="Times New Roman" w:cs="Times New Roman"/>
          <w:sz w:val="24"/>
          <w:szCs w:val="24"/>
        </w:rPr>
        <w:t>Multimedijalni odjel</w:t>
      </w:r>
    </w:p>
    <w:p w:rsidR="006C621D" w:rsidRPr="006C621D" w:rsidRDefault="006C621D" w:rsidP="006C621D">
      <w:pPr>
        <w:numPr>
          <w:ilvl w:val="0"/>
          <w:numId w:val="2"/>
        </w:numPr>
        <w:rPr>
          <w:rFonts w:ascii="Times New Roman" w:hAnsi="Times New Roman" w:cs="Times New Roman"/>
          <w:sz w:val="24"/>
          <w:szCs w:val="24"/>
        </w:rPr>
      </w:pPr>
      <w:r w:rsidRPr="006C621D">
        <w:rPr>
          <w:rFonts w:ascii="Times New Roman" w:hAnsi="Times New Roman" w:cs="Times New Roman"/>
          <w:sz w:val="24"/>
          <w:szCs w:val="24"/>
        </w:rPr>
        <w:t>Odjel zavičajne građe</w:t>
      </w:r>
    </w:p>
    <w:p w:rsidR="006C621D" w:rsidRPr="006C621D" w:rsidRDefault="006C621D" w:rsidP="006C621D">
      <w:pPr>
        <w:numPr>
          <w:ilvl w:val="0"/>
          <w:numId w:val="2"/>
        </w:numPr>
        <w:rPr>
          <w:rFonts w:ascii="Times New Roman" w:hAnsi="Times New Roman" w:cs="Times New Roman"/>
          <w:sz w:val="24"/>
          <w:szCs w:val="24"/>
        </w:rPr>
      </w:pPr>
      <w:r w:rsidRPr="006C621D">
        <w:rPr>
          <w:rFonts w:ascii="Times New Roman" w:hAnsi="Times New Roman" w:cs="Times New Roman"/>
          <w:sz w:val="24"/>
          <w:szCs w:val="24"/>
        </w:rPr>
        <w:t>Odjel za računovodstveno-administrativne poslove</w:t>
      </w:r>
    </w:p>
    <w:p w:rsidR="006C621D" w:rsidRPr="006C621D" w:rsidRDefault="006C621D" w:rsidP="006C621D">
      <w:pPr>
        <w:rPr>
          <w:rFonts w:ascii="Times New Roman" w:hAnsi="Times New Roman" w:cs="Times New Roman"/>
          <w:sz w:val="24"/>
          <w:szCs w:val="24"/>
        </w:rPr>
      </w:pPr>
    </w:p>
    <w:p w:rsidR="006C621D" w:rsidRPr="006C621D" w:rsidRDefault="006C621D" w:rsidP="006C621D">
      <w:pPr>
        <w:rPr>
          <w:rFonts w:ascii="Times New Roman" w:hAnsi="Times New Roman" w:cs="Times New Roman"/>
          <w:sz w:val="24"/>
          <w:szCs w:val="24"/>
        </w:rPr>
      </w:pPr>
      <w:r w:rsidRPr="006C621D">
        <w:rPr>
          <w:rFonts w:ascii="Times New Roman" w:hAnsi="Times New Roman" w:cs="Times New Roman"/>
          <w:sz w:val="24"/>
          <w:szCs w:val="24"/>
        </w:rPr>
        <w:t>Knjižnična djelatnost obuhvaća:</w:t>
      </w:r>
    </w:p>
    <w:p w:rsidR="006C621D" w:rsidRPr="006C621D" w:rsidRDefault="006C621D" w:rsidP="006C621D">
      <w:pPr>
        <w:rPr>
          <w:rFonts w:ascii="Times New Roman" w:hAnsi="Times New Roman" w:cs="Times New Roman"/>
          <w:sz w:val="24"/>
          <w:szCs w:val="24"/>
        </w:rPr>
      </w:pPr>
      <w:r w:rsidRPr="006C621D">
        <w:rPr>
          <w:rFonts w:ascii="Times New Roman" w:hAnsi="Times New Roman" w:cs="Times New Roman"/>
          <w:sz w:val="24"/>
          <w:szCs w:val="24"/>
        </w:rPr>
        <w:t>– nabavu knjižnične građe i izgradnju knjižničnih zbirki</w:t>
      </w:r>
    </w:p>
    <w:p w:rsidR="006C621D" w:rsidRPr="006C621D" w:rsidRDefault="006C621D" w:rsidP="006C621D">
      <w:pPr>
        <w:rPr>
          <w:rFonts w:ascii="Times New Roman" w:hAnsi="Times New Roman" w:cs="Times New Roman"/>
          <w:sz w:val="24"/>
          <w:szCs w:val="24"/>
        </w:rPr>
      </w:pPr>
      <w:r w:rsidRPr="006C621D">
        <w:rPr>
          <w:rFonts w:ascii="Times New Roman" w:hAnsi="Times New Roman" w:cs="Times New Roman"/>
          <w:sz w:val="24"/>
          <w:szCs w:val="24"/>
        </w:rPr>
        <w:t>– stručnu obradu knjižnične građe prema stručnim standardima, što uključuje izradu informacijskih pomagala u tiskanom i/ili elektroničkom obliku</w:t>
      </w:r>
    </w:p>
    <w:p w:rsidR="006C621D" w:rsidRPr="006C621D" w:rsidRDefault="006C621D" w:rsidP="006C621D">
      <w:pPr>
        <w:rPr>
          <w:rFonts w:ascii="Times New Roman" w:hAnsi="Times New Roman" w:cs="Times New Roman"/>
          <w:sz w:val="24"/>
          <w:szCs w:val="24"/>
        </w:rPr>
      </w:pPr>
      <w:r w:rsidRPr="006C621D">
        <w:rPr>
          <w:rFonts w:ascii="Times New Roman" w:hAnsi="Times New Roman" w:cs="Times New Roman"/>
          <w:sz w:val="24"/>
          <w:szCs w:val="24"/>
        </w:rPr>
        <w:t>– pohranu, čuvanje i zaštitu knjižnične građe</w:t>
      </w:r>
    </w:p>
    <w:p w:rsidR="006C621D" w:rsidRPr="006C621D" w:rsidRDefault="006C621D" w:rsidP="006C621D">
      <w:pPr>
        <w:rPr>
          <w:rFonts w:ascii="Times New Roman" w:hAnsi="Times New Roman" w:cs="Times New Roman"/>
          <w:sz w:val="24"/>
          <w:szCs w:val="24"/>
        </w:rPr>
      </w:pPr>
      <w:r w:rsidRPr="006C621D">
        <w:rPr>
          <w:rFonts w:ascii="Times New Roman" w:hAnsi="Times New Roman" w:cs="Times New Roman"/>
          <w:sz w:val="24"/>
          <w:szCs w:val="24"/>
        </w:rPr>
        <w:t xml:space="preserve">– pružanje informacijskih usluga, posudbu i davanje na korištenje knjižnične građe, uključujući </w:t>
      </w:r>
      <w:proofErr w:type="spellStart"/>
      <w:r w:rsidRPr="006C621D">
        <w:rPr>
          <w:rFonts w:ascii="Times New Roman" w:hAnsi="Times New Roman" w:cs="Times New Roman"/>
          <w:sz w:val="24"/>
          <w:szCs w:val="24"/>
        </w:rPr>
        <w:t>međuknjižničnu</w:t>
      </w:r>
      <w:proofErr w:type="spellEnd"/>
      <w:r w:rsidRPr="006C621D">
        <w:rPr>
          <w:rFonts w:ascii="Times New Roman" w:hAnsi="Times New Roman" w:cs="Times New Roman"/>
          <w:sz w:val="24"/>
          <w:szCs w:val="24"/>
        </w:rPr>
        <w:t xml:space="preserve"> posudbu</w:t>
      </w:r>
    </w:p>
    <w:p w:rsidR="006C621D" w:rsidRPr="006C621D" w:rsidRDefault="006C621D" w:rsidP="006C621D">
      <w:pPr>
        <w:rPr>
          <w:rFonts w:ascii="Times New Roman" w:hAnsi="Times New Roman" w:cs="Times New Roman"/>
          <w:sz w:val="24"/>
          <w:szCs w:val="24"/>
        </w:rPr>
      </w:pPr>
      <w:r w:rsidRPr="006C621D">
        <w:rPr>
          <w:rFonts w:ascii="Times New Roman" w:hAnsi="Times New Roman" w:cs="Times New Roman"/>
          <w:sz w:val="24"/>
          <w:szCs w:val="24"/>
        </w:rPr>
        <w:t>– digitalizaciju knjižnične građe</w:t>
      </w:r>
    </w:p>
    <w:p w:rsidR="006C621D" w:rsidRPr="006C621D" w:rsidRDefault="006C621D" w:rsidP="006C621D">
      <w:pPr>
        <w:rPr>
          <w:rFonts w:ascii="Times New Roman" w:hAnsi="Times New Roman" w:cs="Times New Roman"/>
          <w:sz w:val="24"/>
          <w:szCs w:val="24"/>
        </w:rPr>
      </w:pPr>
      <w:r w:rsidRPr="006C621D">
        <w:rPr>
          <w:rFonts w:ascii="Times New Roman" w:hAnsi="Times New Roman" w:cs="Times New Roman"/>
          <w:sz w:val="24"/>
          <w:szCs w:val="24"/>
        </w:rPr>
        <w:t>– usmjeravanje i podučavanje korisnika pri izboru i korištenju knjižnične građe, informacijskih pomagala i drugih izvora</w:t>
      </w:r>
    </w:p>
    <w:p w:rsidR="006C621D" w:rsidRPr="006C621D" w:rsidRDefault="006C621D" w:rsidP="006C621D">
      <w:pPr>
        <w:rPr>
          <w:rFonts w:ascii="Times New Roman" w:hAnsi="Times New Roman" w:cs="Times New Roman"/>
          <w:sz w:val="24"/>
          <w:szCs w:val="24"/>
        </w:rPr>
      </w:pPr>
      <w:r w:rsidRPr="006C621D">
        <w:rPr>
          <w:rFonts w:ascii="Times New Roman" w:hAnsi="Times New Roman" w:cs="Times New Roman"/>
          <w:sz w:val="24"/>
          <w:szCs w:val="24"/>
        </w:rPr>
        <w:t>– vođenje dokumentacije i prikupljanje statističkih podataka o poslovanju, knjižničnoj građi, korisnicima i o korištenju usluga knjižnice</w:t>
      </w:r>
    </w:p>
    <w:p w:rsidR="006C621D" w:rsidRPr="006C621D" w:rsidRDefault="006C621D" w:rsidP="006C621D">
      <w:pPr>
        <w:rPr>
          <w:rFonts w:ascii="Times New Roman" w:hAnsi="Times New Roman" w:cs="Times New Roman"/>
          <w:sz w:val="24"/>
          <w:szCs w:val="24"/>
        </w:rPr>
      </w:pPr>
      <w:r w:rsidRPr="006C621D">
        <w:rPr>
          <w:rFonts w:ascii="Times New Roman" w:hAnsi="Times New Roman" w:cs="Times New Roman"/>
          <w:sz w:val="24"/>
          <w:szCs w:val="24"/>
        </w:rPr>
        <w:t>– prikupljanje statističkih podataka vezanih uz provedbu propisa kojima se uređuju autorska i srodna prava</w:t>
      </w:r>
    </w:p>
    <w:p w:rsidR="006C621D" w:rsidRPr="006C621D" w:rsidRDefault="006C621D" w:rsidP="006C621D">
      <w:pPr>
        <w:rPr>
          <w:rFonts w:ascii="Times New Roman" w:hAnsi="Times New Roman" w:cs="Times New Roman"/>
          <w:sz w:val="24"/>
          <w:szCs w:val="24"/>
        </w:rPr>
      </w:pPr>
      <w:r w:rsidRPr="006C621D">
        <w:rPr>
          <w:rFonts w:ascii="Times New Roman" w:hAnsi="Times New Roman" w:cs="Times New Roman"/>
          <w:sz w:val="24"/>
          <w:szCs w:val="24"/>
        </w:rPr>
        <w:t>– pripremanje kulturnih, informacijskih, obrazovnih i znanstvenih sadržaja i programa te</w:t>
      </w:r>
    </w:p>
    <w:p w:rsidR="006C621D" w:rsidRPr="006C621D" w:rsidRDefault="006C621D" w:rsidP="006C621D">
      <w:pPr>
        <w:rPr>
          <w:rFonts w:ascii="Times New Roman" w:hAnsi="Times New Roman" w:cs="Times New Roman"/>
          <w:sz w:val="24"/>
          <w:szCs w:val="24"/>
        </w:rPr>
      </w:pPr>
      <w:r w:rsidRPr="006C621D">
        <w:rPr>
          <w:rFonts w:ascii="Times New Roman" w:hAnsi="Times New Roman" w:cs="Times New Roman"/>
          <w:sz w:val="24"/>
          <w:szCs w:val="24"/>
        </w:rPr>
        <w:t xml:space="preserve">– obavljanje i drugih poslova sukladno zakonskim propisima. </w:t>
      </w:r>
    </w:p>
    <w:p w:rsidR="00F47780" w:rsidRDefault="00F47780" w:rsidP="006C621D">
      <w:pPr>
        <w:ind w:firstLine="708"/>
        <w:rPr>
          <w:rFonts w:ascii="Times New Roman" w:hAnsi="Times New Roman" w:cs="Times New Roman"/>
          <w:sz w:val="24"/>
          <w:szCs w:val="24"/>
        </w:rPr>
      </w:pPr>
    </w:p>
    <w:p w:rsidR="00F47780" w:rsidRDefault="00F47780" w:rsidP="006C621D">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Knjižnica je obvezna prikupljati statističke podatke o svome poslovanju i unositi ih u sustav jedinstvenog elektroničkog prikupljanja statističkih podataka o poslovanju knjižnica pri Nacionalnoj i sveučilišnoj knjižnici u Zagrebu sukladno Standardima za narodne knjižnice koje donosi ministar kulture, uz prethodno mišljenje Hrvatskog knjižničnog vijeća. </w:t>
      </w:r>
    </w:p>
    <w:p w:rsidR="006C621D" w:rsidRDefault="006C621D" w:rsidP="006C621D">
      <w:pPr>
        <w:ind w:firstLine="708"/>
        <w:rPr>
          <w:rFonts w:ascii="Times New Roman" w:hAnsi="Times New Roman" w:cs="Times New Roman"/>
          <w:sz w:val="24"/>
          <w:szCs w:val="24"/>
        </w:rPr>
      </w:pPr>
      <w:r w:rsidRPr="006C621D">
        <w:rPr>
          <w:rFonts w:ascii="Times New Roman" w:hAnsi="Times New Roman" w:cs="Times New Roman"/>
          <w:sz w:val="24"/>
          <w:szCs w:val="24"/>
        </w:rPr>
        <w:t>Djelatnosti se mogu mijenjati posebnom odlukom Općinskog vijeća Općine Babina Greda.  Osnovna zadaća Knjižnice je da kao kulturna ustanova učini dostupnim knjižnične sadržaje zajednici u kojoj djeluje, da njeguje znanstveni i umjetnički rad nacionalnog i svjetskog stvaralaštva, te da trajno zadovoljava kulturne, informacijske i odgojno-obrazovne potrebe mještan</w:t>
      </w:r>
      <w:r>
        <w:rPr>
          <w:rFonts w:ascii="Times New Roman" w:hAnsi="Times New Roman" w:cs="Times New Roman"/>
          <w:sz w:val="24"/>
          <w:szCs w:val="24"/>
        </w:rPr>
        <w:t>a.</w:t>
      </w:r>
    </w:p>
    <w:p w:rsidR="006C621D" w:rsidRDefault="006C621D" w:rsidP="006C621D">
      <w:pPr>
        <w:ind w:firstLine="708"/>
        <w:rPr>
          <w:rFonts w:ascii="Times New Roman" w:hAnsi="Times New Roman" w:cs="Times New Roman"/>
          <w:sz w:val="24"/>
          <w:szCs w:val="24"/>
        </w:rPr>
      </w:pPr>
      <w:r>
        <w:rPr>
          <w:rFonts w:ascii="Times New Roman" w:hAnsi="Times New Roman" w:cs="Times New Roman"/>
          <w:sz w:val="24"/>
          <w:szCs w:val="24"/>
        </w:rPr>
        <w:t xml:space="preserve">Knjižnična djelatnost poglavito obuhvaća: nabavu, prikupljanje, sređivanje, čuvanje, obradu stručnim sustavom i davanje na uporabu knjiga i druge građe koja je predmetom poslovanja knjižnice. </w:t>
      </w:r>
      <w:r>
        <w:rPr>
          <w:rFonts w:ascii="Times New Roman" w:hAnsi="Times New Roman" w:cs="Times New Roman"/>
          <w:sz w:val="24"/>
          <w:szCs w:val="24"/>
        </w:rPr>
        <w:tab/>
      </w:r>
    </w:p>
    <w:p w:rsidR="000A3C8A" w:rsidRDefault="000A3C8A" w:rsidP="00224CF0">
      <w:pPr>
        <w:ind w:firstLine="708"/>
        <w:rPr>
          <w:rFonts w:ascii="Times New Roman" w:hAnsi="Times New Roman" w:cs="Times New Roman"/>
          <w:sz w:val="24"/>
          <w:szCs w:val="24"/>
        </w:rPr>
      </w:pPr>
    </w:p>
    <w:p w:rsidR="00B87DF0" w:rsidRPr="000A3C8A" w:rsidRDefault="004E2B82" w:rsidP="000A3C8A">
      <w:pPr>
        <w:pStyle w:val="Odlomakpopisa"/>
        <w:numPr>
          <w:ilvl w:val="0"/>
          <w:numId w:val="1"/>
        </w:numPr>
        <w:rPr>
          <w:rFonts w:ascii="Times New Roman" w:hAnsi="Times New Roman" w:cs="Times New Roman"/>
          <w:sz w:val="24"/>
          <w:szCs w:val="24"/>
        </w:rPr>
      </w:pPr>
      <w:r w:rsidRPr="000A3C8A">
        <w:rPr>
          <w:rFonts w:ascii="Times New Roman" w:hAnsi="Times New Roman" w:cs="Times New Roman"/>
          <w:sz w:val="24"/>
          <w:szCs w:val="24"/>
        </w:rPr>
        <w:t>UNUTARNJE USTROJSTVO I NAČIN RADA KNJIŽNICE</w:t>
      </w:r>
    </w:p>
    <w:p w:rsidR="000A3C8A" w:rsidRPr="000A3C8A" w:rsidRDefault="000A3C8A" w:rsidP="000A3C8A">
      <w:pPr>
        <w:pStyle w:val="Odlomakpopisa"/>
        <w:ind w:left="1080"/>
        <w:rPr>
          <w:rFonts w:ascii="Times New Roman" w:hAnsi="Times New Roman" w:cs="Times New Roman"/>
          <w:sz w:val="24"/>
          <w:szCs w:val="24"/>
        </w:rPr>
      </w:pPr>
    </w:p>
    <w:p w:rsidR="00743ADD" w:rsidRDefault="00E14742" w:rsidP="004E2B82">
      <w:pPr>
        <w:ind w:left="10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A3C8A">
        <w:rPr>
          <w:rFonts w:ascii="Times New Roman" w:hAnsi="Times New Roman" w:cs="Times New Roman"/>
          <w:sz w:val="24"/>
          <w:szCs w:val="24"/>
        </w:rPr>
        <w:tab/>
      </w:r>
      <w:r w:rsidR="00DF3F57">
        <w:rPr>
          <w:rFonts w:ascii="Times New Roman" w:hAnsi="Times New Roman" w:cs="Times New Roman"/>
          <w:sz w:val="24"/>
          <w:szCs w:val="24"/>
        </w:rPr>
        <w:t>Članak 16</w:t>
      </w:r>
      <w:r w:rsidR="00743ADD">
        <w:rPr>
          <w:rFonts w:ascii="Times New Roman" w:hAnsi="Times New Roman" w:cs="Times New Roman"/>
          <w:sz w:val="24"/>
          <w:szCs w:val="24"/>
        </w:rPr>
        <w:t>.</w:t>
      </w:r>
    </w:p>
    <w:p w:rsidR="004E2B82" w:rsidRDefault="004E2B82" w:rsidP="00743ADD">
      <w:pPr>
        <w:ind w:firstLine="708"/>
        <w:rPr>
          <w:rFonts w:ascii="Times New Roman" w:hAnsi="Times New Roman" w:cs="Times New Roman"/>
          <w:sz w:val="24"/>
          <w:szCs w:val="24"/>
        </w:rPr>
      </w:pPr>
      <w:r>
        <w:rPr>
          <w:rFonts w:ascii="Times New Roman" w:hAnsi="Times New Roman" w:cs="Times New Roman"/>
          <w:sz w:val="24"/>
          <w:szCs w:val="24"/>
        </w:rPr>
        <w:t xml:space="preserve">Unutarnjim ustrojstvom osigurava se djelotvorno </w:t>
      </w:r>
      <w:r w:rsidR="00743ADD">
        <w:rPr>
          <w:rFonts w:ascii="Times New Roman" w:hAnsi="Times New Roman" w:cs="Times New Roman"/>
          <w:sz w:val="24"/>
          <w:szCs w:val="24"/>
        </w:rPr>
        <w:t xml:space="preserve">obavljanje djelatnosti, stručni </w:t>
      </w:r>
      <w:r>
        <w:rPr>
          <w:rFonts w:ascii="Times New Roman" w:hAnsi="Times New Roman" w:cs="Times New Roman"/>
          <w:sz w:val="24"/>
          <w:szCs w:val="24"/>
        </w:rPr>
        <w:t>rad, administrativni, računovodstveno-financijski i pomoćno-tehnički  poslovi.</w:t>
      </w:r>
    </w:p>
    <w:p w:rsidR="00743ADD" w:rsidRDefault="00743ADD" w:rsidP="00743ADD">
      <w:pPr>
        <w:ind w:firstLine="708"/>
        <w:rPr>
          <w:rFonts w:ascii="Times New Roman" w:hAnsi="Times New Roman" w:cs="Times New Roman"/>
          <w:sz w:val="24"/>
          <w:szCs w:val="24"/>
        </w:rPr>
      </w:pPr>
    </w:p>
    <w:p w:rsidR="00743ADD" w:rsidRDefault="00743ADD" w:rsidP="00743ADD">
      <w:pPr>
        <w:ind w:firstLine="708"/>
        <w:rPr>
          <w:rFonts w:ascii="Times New Roman" w:hAnsi="Times New Roman" w:cs="Times New Roman"/>
          <w:sz w:val="24"/>
          <w:szCs w:val="24"/>
        </w:rPr>
      </w:pPr>
      <w:r>
        <w:rPr>
          <w:rFonts w:ascii="Times New Roman" w:hAnsi="Times New Roman" w:cs="Times New Roman"/>
          <w:sz w:val="24"/>
          <w:szCs w:val="24"/>
        </w:rPr>
        <w:tab/>
      </w:r>
      <w:r w:rsidR="000A3C8A">
        <w:rPr>
          <w:rFonts w:ascii="Times New Roman" w:hAnsi="Times New Roman" w:cs="Times New Roman"/>
          <w:sz w:val="24"/>
          <w:szCs w:val="24"/>
        </w:rPr>
        <w:tab/>
      </w:r>
      <w:r w:rsidR="00DF3F57">
        <w:rPr>
          <w:rFonts w:ascii="Times New Roman" w:hAnsi="Times New Roman" w:cs="Times New Roman"/>
          <w:sz w:val="24"/>
          <w:szCs w:val="24"/>
        </w:rPr>
        <w:t>Članak 17</w:t>
      </w:r>
      <w:r>
        <w:rPr>
          <w:rFonts w:ascii="Times New Roman" w:hAnsi="Times New Roman" w:cs="Times New Roman"/>
          <w:sz w:val="24"/>
          <w:szCs w:val="24"/>
        </w:rPr>
        <w:t xml:space="preserve">. </w:t>
      </w:r>
    </w:p>
    <w:p w:rsidR="00743ADD" w:rsidRDefault="00743ADD" w:rsidP="00743ADD">
      <w:pPr>
        <w:ind w:firstLine="708"/>
        <w:rPr>
          <w:rFonts w:ascii="Times New Roman" w:hAnsi="Times New Roman" w:cs="Times New Roman"/>
          <w:sz w:val="24"/>
          <w:szCs w:val="24"/>
        </w:rPr>
      </w:pPr>
      <w:r>
        <w:rPr>
          <w:rFonts w:ascii="Times New Roman" w:hAnsi="Times New Roman" w:cs="Times New Roman"/>
          <w:sz w:val="24"/>
          <w:szCs w:val="24"/>
        </w:rPr>
        <w:t>Unutarnje ustrojstvo i način rada Knjižnice,  s opisom radnih mjesta, te brojem izvršitelja utvrđuje ravnatelj Pravilnikom o radu i radnim odnosima, uz  priskrbljenu suglasnost osnivača.</w:t>
      </w:r>
    </w:p>
    <w:p w:rsidR="00743ADD" w:rsidRDefault="00743ADD" w:rsidP="00743ADD">
      <w:pPr>
        <w:ind w:firstLine="708"/>
        <w:rPr>
          <w:rFonts w:ascii="Times New Roman" w:hAnsi="Times New Roman" w:cs="Times New Roman"/>
          <w:sz w:val="24"/>
          <w:szCs w:val="24"/>
        </w:rPr>
      </w:pPr>
    </w:p>
    <w:p w:rsidR="00743ADD" w:rsidRDefault="00DF3F57" w:rsidP="000A3C8A">
      <w:pPr>
        <w:ind w:left="1416" w:firstLine="708"/>
        <w:rPr>
          <w:rFonts w:ascii="Times New Roman" w:hAnsi="Times New Roman" w:cs="Times New Roman"/>
          <w:sz w:val="24"/>
          <w:szCs w:val="24"/>
        </w:rPr>
      </w:pPr>
      <w:r>
        <w:rPr>
          <w:rFonts w:ascii="Times New Roman" w:hAnsi="Times New Roman" w:cs="Times New Roman"/>
          <w:sz w:val="24"/>
          <w:szCs w:val="24"/>
        </w:rPr>
        <w:t>Članak 18</w:t>
      </w:r>
      <w:r w:rsidR="00743ADD">
        <w:rPr>
          <w:rFonts w:ascii="Times New Roman" w:hAnsi="Times New Roman" w:cs="Times New Roman"/>
          <w:sz w:val="24"/>
          <w:szCs w:val="24"/>
        </w:rPr>
        <w:t>.</w:t>
      </w:r>
    </w:p>
    <w:p w:rsidR="00743ADD" w:rsidRDefault="00743ADD" w:rsidP="00743ADD">
      <w:pPr>
        <w:rPr>
          <w:rFonts w:ascii="Times New Roman" w:hAnsi="Times New Roman" w:cs="Times New Roman"/>
          <w:sz w:val="24"/>
          <w:szCs w:val="24"/>
        </w:rPr>
      </w:pPr>
      <w:r>
        <w:rPr>
          <w:rFonts w:ascii="Times New Roman" w:hAnsi="Times New Roman" w:cs="Times New Roman"/>
          <w:sz w:val="24"/>
          <w:szCs w:val="24"/>
        </w:rPr>
        <w:tab/>
        <w:t>Knjižnicom upravlja ravnatelj.</w:t>
      </w:r>
    </w:p>
    <w:p w:rsidR="00743ADD" w:rsidRDefault="00743ADD" w:rsidP="00743ADD">
      <w:pPr>
        <w:rPr>
          <w:rFonts w:ascii="Times New Roman" w:hAnsi="Times New Roman" w:cs="Times New Roman"/>
          <w:sz w:val="24"/>
          <w:szCs w:val="24"/>
        </w:rPr>
      </w:pPr>
      <w:r>
        <w:rPr>
          <w:rFonts w:ascii="Times New Roman" w:hAnsi="Times New Roman" w:cs="Times New Roman"/>
          <w:sz w:val="24"/>
          <w:szCs w:val="24"/>
        </w:rPr>
        <w:t xml:space="preserve">Ravnatelj: </w:t>
      </w:r>
    </w:p>
    <w:p w:rsidR="00D370E2" w:rsidRDefault="00D370E2" w:rsidP="00D370E2">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organizira, vodi rad i poslovanje Knjižnice</w:t>
      </w:r>
    </w:p>
    <w:p w:rsidR="00D370E2" w:rsidRDefault="00D370E2" w:rsidP="00D370E2">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predlaže plan i program rada</w:t>
      </w:r>
    </w:p>
    <w:p w:rsidR="00D370E2" w:rsidRDefault="00D370E2" w:rsidP="00D370E2">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predstavlja i zastupa Knjižnicu u pravnome prometu i pred tijelima državne i sudbene vlasti</w:t>
      </w:r>
    </w:p>
    <w:p w:rsidR="00D370E2" w:rsidRDefault="00D370E2" w:rsidP="00D370E2">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odlučuje o raspoređivanju radnika te o drugim pravima i obvezama iz radnog odnosa ukoliko to nije drugačije određeno</w:t>
      </w:r>
    </w:p>
    <w:p w:rsidR="00D370E2" w:rsidRDefault="00D370E2" w:rsidP="00D370E2">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daje naloge i naputke za rad pojedinim radnicima Knjižnice</w:t>
      </w:r>
    </w:p>
    <w:p w:rsidR="00D370E2" w:rsidRDefault="00D370E2" w:rsidP="00D370E2">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donosi opće akte potrebne za poslovanje Knjižnice uz suglasnost osnivača</w:t>
      </w:r>
    </w:p>
    <w:p w:rsidR="00D370E2" w:rsidRDefault="00D370E2" w:rsidP="00D370E2">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obavlja sve druge  poslove predviđene zakonom, odlukom o osnivanju i Statutom.</w:t>
      </w:r>
    </w:p>
    <w:p w:rsidR="00D370E2" w:rsidRDefault="00D370E2" w:rsidP="00D370E2">
      <w:pPr>
        <w:rPr>
          <w:rFonts w:ascii="Times New Roman" w:hAnsi="Times New Roman" w:cs="Times New Roman"/>
          <w:sz w:val="24"/>
          <w:szCs w:val="24"/>
        </w:rPr>
      </w:pPr>
    </w:p>
    <w:p w:rsidR="004F5124" w:rsidRDefault="004F5124" w:rsidP="000A3C8A">
      <w:pPr>
        <w:ind w:left="1416" w:firstLine="708"/>
        <w:rPr>
          <w:rFonts w:ascii="Times New Roman" w:hAnsi="Times New Roman" w:cs="Times New Roman"/>
          <w:sz w:val="24"/>
          <w:szCs w:val="24"/>
        </w:rPr>
      </w:pPr>
    </w:p>
    <w:p w:rsidR="00D370E2" w:rsidRDefault="00DF3F57" w:rsidP="000A3C8A">
      <w:pPr>
        <w:ind w:left="1416" w:firstLine="708"/>
        <w:rPr>
          <w:rFonts w:ascii="Times New Roman" w:hAnsi="Times New Roman" w:cs="Times New Roman"/>
          <w:sz w:val="24"/>
          <w:szCs w:val="24"/>
        </w:rPr>
      </w:pPr>
      <w:r>
        <w:rPr>
          <w:rFonts w:ascii="Times New Roman" w:hAnsi="Times New Roman" w:cs="Times New Roman"/>
          <w:sz w:val="24"/>
          <w:szCs w:val="24"/>
        </w:rPr>
        <w:lastRenderedPageBreak/>
        <w:t>Članak 19</w:t>
      </w:r>
      <w:r w:rsidR="00D370E2">
        <w:rPr>
          <w:rFonts w:ascii="Times New Roman" w:hAnsi="Times New Roman" w:cs="Times New Roman"/>
          <w:sz w:val="24"/>
          <w:szCs w:val="24"/>
        </w:rPr>
        <w:t>.</w:t>
      </w:r>
    </w:p>
    <w:p w:rsidR="00273893" w:rsidRPr="00273893" w:rsidRDefault="007165F9" w:rsidP="000A3C8A">
      <w:pPr>
        <w:ind w:firstLine="708"/>
        <w:jc w:val="both"/>
        <w:rPr>
          <w:rFonts w:ascii="Times New Roman" w:hAnsi="Times New Roman" w:cs="Times New Roman"/>
          <w:sz w:val="24"/>
          <w:szCs w:val="24"/>
        </w:rPr>
      </w:pPr>
      <w:r>
        <w:rPr>
          <w:rFonts w:ascii="Times New Roman" w:hAnsi="Times New Roman" w:cs="Times New Roman"/>
          <w:sz w:val="24"/>
          <w:szCs w:val="24"/>
        </w:rPr>
        <w:t xml:space="preserve">Na radno mjesto ravnatelja </w:t>
      </w:r>
      <w:r w:rsidR="004F5124">
        <w:rPr>
          <w:rFonts w:ascii="Times New Roman" w:hAnsi="Times New Roman" w:cs="Times New Roman"/>
          <w:sz w:val="24"/>
          <w:szCs w:val="24"/>
        </w:rPr>
        <w:t>K</w:t>
      </w:r>
      <w:r w:rsidR="00D370E2">
        <w:rPr>
          <w:rFonts w:ascii="Times New Roman" w:hAnsi="Times New Roman" w:cs="Times New Roman"/>
          <w:sz w:val="24"/>
          <w:szCs w:val="24"/>
        </w:rPr>
        <w:t xml:space="preserve">njižnice </w:t>
      </w:r>
      <w:r>
        <w:rPr>
          <w:rFonts w:ascii="Times New Roman" w:hAnsi="Times New Roman" w:cs="Times New Roman"/>
          <w:sz w:val="24"/>
          <w:szCs w:val="24"/>
        </w:rPr>
        <w:t>imenuje se</w:t>
      </w:r>
      <w:r w:rsidR="00273893">
        <w:rPr>
          <w:rFonts w:ascii="Times New Roman" w:hAnsi="Times New Roman" w:cs="Times New Roman"/>
          <w:sz w:val="24"/>
          <w:szCs w:val="24"/>
        </w:rPr>
        <w:t>,</w:t>
      </w:r>
      <w:r>
        <w:rPr>
          <w:rFonts w:ascii="Times New Roman" w:hAnsi="Times New Roman" w:cs="Times New Roman"/>
          <w:sz w:val="24"/>
          <w:szCs w:val="24"/>
        </w:rPr>
        <w:t xml:space="preserve"> na temelju predloženog četverogodišnjeg plana rada</w:t>
      </w:r>
      <w:r w:rsidR="00273893">
        <w:rPr>
          <w:rFonts w:ascii="Times New Roman" w:hAnsi="Times New Roman" w:cs="Times New Roman"/>
          <w:sz w:val="24"/>
          <w:szCs w:val="24"/>
        </w:rPr>
        <w:t>,</w:t>
      </w:r>
      <w:r>
        <w:rPr>
          <w:rFonts w:ascii="Times New Roman" w:hAnsi="Times New Roman" w:cs="Times New Roman"/>
          <w:sz w:val="24"/>
          <w:szCs w:val="24"/>
        </w:rPr>
        <w:t xml:space="preserve"> osoba koja uz opće zakonske </w:t>
      </w:r>
      <w:r w:rsidR="00273893">
        <w:rPr>
          <w:rFonts w:ascii="Times New Roman" w:hAnsi="Times New Roman" w:cs="Times New Roman"/>
          <w:sz w:val="24"/>
          <w:szCs w:val="24"/>
        </w:rPr>
        <w:t xml:space="preserve">uvjete ima završen </w:t>
      </w:r>
      <w:r w:rsidR="00273893" w:rsidRPr="00273893">
        <w:rPr>
          <w:rFonts w:ascii="Times New Roman" w:hAnsi="Times New Roman" w:cs="Times New Roman"/>
          <w:sz w:val="24"/>
          <w:szCs w:val="24"/>
        </w:rPr>
        <w:t>diplomski sveučilišni studij ili integrirani preddiplomski i diplomski sveučilišni studij ili specijalistički diplomski stručni studij ili s njim izjednačen studij, položen stručni knjižničarski ispit, najmanje pet godina rada u knjižn</w:t>
      </w:r>
      <w:r w:rsidR="00273893">
        <w:rPr>
          <w:rFonts w:ascii="Times New Roman" w:hAnsi="Times New Roman" w:cs="Times New Roman"/>
          <w:sz w:val="24"/>
          <w:szCs w:val="24"/>
        </w:rPr>
        <w:t xml:space="preserve">ici te se odlikuje </w:t>
      </w:r>
      <w:r w:rsidR="00273893" w:rsidRPr="00273893">
        <w:rPr>
          <w:rFonts w:ascii="Times New Roman" w:hAnsi="Times New Roman" w:cs="Times New Roman"/>
          <w:sz w:val="24"/>
          <w:szCs w:val="24"/>
        </w:rPr>
        <w:t xml:space="preserve">stručnim, radnim </w:t>
      </w:r>
      <w:r w:rsidR="00273893">
        <w:rPr>
          <w:rFonts w:ascii="Times New Roman" w:hAnsi="Times New Roman" w:cs="Times New Roman"/>
          <w:sz w:val="24"/>
          <w:szCs w:val="24"/>
        </w:rPr>
        <w:t xml:space="preserve">i organizacijskim sposobnostima. </w:t>
      </w:r>
    </w:p>
    <w:p w:rsidR="00DF3F57" w:rsidRDefault="00273893" w:rsidP="00DF3F57">
      <w:pPr>
        <w:ind w:firstLine="708"/>
        <w:jc w:val="both"/>
        <w:rPr>
          <w:rFonts w:ascii="Times New Roman" w:hAnsi="Times New Roman" w:cs="Times New Roman"/>
          <w:sz w:val="24"/>
          <w:szCs w:val="24"/>
        </w:rPr>
      </w:pPr>
      <w:r>
        <w:rPr>
          <w:rFonts w:ascii="Times New Roman" w:hAnsi="Times New Roman" w:cs="Times New Roman"/>
          <w:sz w:val="24"/>
          <w:szCs w:val="24"/>
        </w:rPr>
        <w:t>Iznimno od odredbe stavka 1</w:t>
      </w:r>
      <w:r w:rsidRPr="00273893">
        <w:rPr>
          <w:rFonts w:ascii="Times New Roman" w:hAnsi="Times New Roman" w:cs="Times New Roman"/>
          <w:sz w:val="24"/>
          <w:szCs w:val="24"/>
        </w:rPr>
        <w:t>. ovoga članka, ako se na ponovljeni natječaj ne javi osoba koja ima propisane uvjete za ravnatelja javne knjižnice, može se na temelju predloženog četverogodišnjeg plana rada imenovati osoba koja ima završen diplomski sveučilišni studij ili integrirani preddiplomski i diplomski sveučilišni studij ili specijalistički diplomski stručni studij ili s njim izjednačen studij, uz uvjet polaganja stručnog knjižničarskog ispita u roku od tri godine od dana imenovanja, te is</w:t>
      </w:r>
      <w:r w:rsidR="00DF3F57">
        <w:rPr>
          <w:rFonts w:ascii="Times New Roman" w:hAnsi="Times New Roman" w:cs="Times New Roman"/>
          <w:sz w:val="24"/>
          <w:szCs w:val="24"/>
        </w:rPr>
        <w:t>punjava druge uvjete propisane S</w:t>
      </w:r>
      <w:r w:rsidRPr="00273893">
        <w:rPr>
          <w:rFonts w:ascii="Times New Roman" w:hAnsi="Times New Roman" w:cs="Times New Roman"/>
          <w:sz w:val="24"/>
          <w:szCs w:val="24"/>
        </w:rPr>
        <w:t>tatutom</w:t>
      </w:r>
      <w:r>
        <w:rPr>
          <w:rFonts w:ascii="Times New Roman" w:hAnsi="Times New Roman" w:cs="Times New Roman"/>
          <w:sz w:val="24"/>
          <w:szCs w:val="24"/>
        </w:rPr>
        <w:t>.</w:t>
      </w:r>
      <w:r w:rsidR="00DF3F57">
        <w:rPr>
          <w:rFonts w:ascii="Times New Roman" w:hAnsi="Times New Roman" w:cs="Times New Roman"/>
          <w:sz w:val="24"/>
          <w:szCs w:val="24"/>
        </w:rPr>
        <w:t xml:space="preserve"> </w:t>
      </w:r>
    </w:p>
    <w:p w:rsidR="00DF3F57" w:rsidRPr="00DF3F57" w:rsidRDefault="00DF3F57" w:rsidP="00DF3F57">
      <w:pPr>
        <w:ind w:firstLine="708"/>
        <w:jc w:val="both"/>
        <w:rPr>
          <w:rFonts w:ascii="Times New Roman" w:hAnsi="Times New Roman" w:cs="Times New Roman"/>
          <w:sz w:val="24"/>
          <w:szCs w:val="24"/>
        </w:rPr>
      </w:pPr>
      <w:r w:rsidRPr="00DF3F57">
        <w:rPr>
          <w:rFonts w:ascii="Times New Roman" w:hAnsi="Times New Roman" w:cs="Times New Roman"/>
          <w:sz w:val="24"/>
          <w:szCs w:val="24"/>
        </w:rPr>
        <w:t>Položen stručni knjiž</w:t>
      </w:r>
      <w:r>
        <w:rPr>
          <w:rFonts w:ascii="Times New Roman" w:hAnsi="Times New Roman" w:cs="Times New Roman"/>
          <w:sz w:val="24"/>
          <w:szCs w:val="24"/>
        </w:rPr>
        <w:t xml:space="preserve">ničarski ispit </w:t>
      </w:r>
      <w:r w:rsidRPr="00DF3F57">
        <w:rPr>
          <w:rFonts w:ascii="Times New Roman" w:hAnsi="Times New Roman" w:cs="Times New Roman"/>
          <w:sz w:val="24"/>
          <w:szCs w:val="24"/>
        </w:rPr>
        <w:t>ima i osoba koja je oslobođena polaganja stručnog knjižničarskog ispita na temelju zakona kojima je uređivana knjižnična djelatnost.</w:t>
      </w:r>
    </w:p>
    <w:p w:rsidR="00DF3F57" w:rsidRPr="00DF3F57" w:rsidRDefault="00DF3F57" w:rsidP="00DF3F57">
      <w:pPr>
        <w:ind w:firstLine="708"/>
        <w:jc w:val="both"/>
        <w:rPr>
          <w:rFonts w:ascii="Times New Roman" w:hAnsi="Times New Roman" w:cs="Times New Roman"/>
          <w:sz w:val="24"/>
          <w:szCs w:val="24"/>
        </w:rPr>
      </w:pPr>
      <w:r w:rsidRPr="00DF3F57">
        <w:rPr>
          <w:rFonts w:ascii="Times New Roman" w:hAnsi="Times New Roman" w:cs="Times New Roman"/>
          <w:sz w:val="24"/>
          <w:szCs w:val="24"/>
        </w:rPr>
        <w:t xml:space="preserve"> Za vršitelja dužnosti ravna</w:t>
      </w:r>
      <w:r w:rsidR="004F5124">
        <w:rPr>
          <w:rFonts w:ascii="Times New Roman" w:hAnsi="Times New Roman" w:cs="Times New Roman"/>
          <w:sz w:val="24"/>
          <w:szCs w:val="24"/>
        </w:rPr>
        <w:t>telja K</w:t>
      </w:r>
      <w:r w:rsidRPr="00DF3F57">
        <w:rPr>
          <w:rFonts w:ascii="Times New Roman" w:hAnsi="Times New Roman" w:cs="Times New Roman"/>
          <w:sz w:val="24"/>
          <w:szCs w:val="24"/>
        </w:rPr>
        <w:t>njižnice može se, bez provođenja javnog natječaja, imen</w:t>
      </w:r>
      <w:r w:rsidR="00394159">
        <w:rPr>
          <w:rFonts w:ascii="Times New Roman" w:hAnsi="Times New Roman" w:cs="Times New Roman"/>
          <w:sz w:val="24"/>
          <w:szCs w:val="24"/>
        </w:rPr>
        <w:t>ovati osoba koja ima</w:t>
      </w:r>
      <w:r w:rsidR="00394159" w:rsidRPr="00394159">
        <w:rPr>
          <w:rFonts w:ascii="Times New Roman" w:hAnsi="Times New Roman" w:cs="Times New Roman"/>
          <w:sz w:val="24"/>
          <w:szCs w:val="24"/>
        </w:rPr>
        <w:t xml:space="preserve"> završen diplomski sveučilišni studij ili integrirani preddiplomski i diplomski sveučilišni studij ili specijalistički diplomski stručni studij ili s njim izjednačen studij</w:t>
      </w:r>
      <w:r w:rsidR="00394159">
        <w:rPr>
          <w:rFonts w:ascii="Times New Roman" w:hAnsi="Times New Roman" w:cs="Times New Roman"/>
          <w:sz w:val="24"/>
          <w:szCs w:val="24"/>
        </w:rPr>
        <w:t xml:space="preserve">,  </w:t>
      </w:r>
      <w:r w:rsidRPr="00DF3F57">
        <w:rPr>
          <w:rFonts w:ascii="Times New Roman" w:hAnsi="Times New Roman" w:cs="Times New Roman"/>
          <w:sz w:val="24"/>
          <w:szCs w:val="24"/>
        </w:rPr>
        <w:t>a na ovu dužnost može se imenovati i o</w:t>
      </w:r>
      <w:r w:rsidR="004F5124">
        <w:rPr>
          <w:rFonts w:ascii="Times New Roman" w:hAnsi="Times New Roman" w:cs="Times New Roman"/>
          <w:sz w:val="24"/>
          <w:szCs w:val="24"/>
        </w:rPr>
        <w:t>soba koja nije djelatnik K</w:t>
      </w:r>
      <w:r w:rsidRPr="00DF3F57">
        <w:rPr>
          <w:rFonts w:ascii="Times New Roman" w:hAnsi="Times New Roman" w:cs="Times New Roman"/>
          <w:sz w:val="24"/>
          <w:szCs w:val="24"/>
        </w:rPr>
        <w:t>njižnice, a najdulje do godinu dana.</w:t>
      </w:r>
    </w:p>
    <w:p w:rsidR="00DF3F57" w:rsidRDefault="00DF3F57" w:rsidP="000A3C8A">
      <w:pPr>
        <w:ind w:firstLine="708"/>
        <w:jc w:val="both"/>
        <w:rPr>
          <w:rFonts w:ascii="Times New Roman" w:hAnsi="Times New Roman" w:cs="Times New Roman"/>
          <w:sz w:val="24"/>
          <w:szCs w:val="24"/>
        </w:rPr>
      </w:pPr>
    </w:p>
    <w:p w:rsidR="00273893" w:rsidRDefault="00273893" w:rsidP="007165F9">
      <w:pPr>
        <w:ind w:firstLine="708"/>
        <w:rPr>
          <w:rFonts w:ascii="Times New Roman" w:hAnsi="Times New Roman" w:cs="Times New Roman"/>
          <w:sz w:val="24"/>
          <w:szCs w:val="24"/>
        </w:rPr>
      </w:pPr>
    </w:p>
    <w:p w:rsidR="00273893" w:rsidRDefault="00DF3F57" w:rsidP="007165F9">
      <w:pPr>
        <w:ind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Članak 20</w:t>
      </w:r>
      <w:r w:rsidR="00273893">
        <w:rPr>
          <w:rFonts w:ascii="Times New Roman" w:hAnsi="Times New Roman" w:cs="Times New Roman"/>
          <w:sz w:val="24"/>
          <w:szCs w:val="24"/>
        </w:rPr>
        <w:t xml:space="preserve">. </w:t>
      </w:r>
    </w:p>
    <w:p w:rsidR="00273893" w:rsidRDefault="00E14742" w:rsidP="000A3C8A">
      <w:pPr>
        <w:ind w:firstLine="708"/>
        <w:jc w:val="both"/>
        <w:rPr>
          <w:rFonts w:ascii="Times New Roman" w:hAnsi="Times New Roman" w:cs="Times New Roman"/>
          <w:sz w:val="24"/>
          <w:szCs w:val="24"/>
        </w:rPr>
      </w:pPr>
      <w:r>
        <w:rPr>
          <w:rFonts w:ascii="Times New Roman" w:hAnsi="Times New Roman" w:cs="Times New Roman"/>
          <w:sz w:val="24"/>
          <w:szCs w:val="24"/>
        </w:rPr>
        <w:t>Ravnatelj K</w:t>
      </w:r>
      <w:r w:rsidR="00273893">
        <w:rPr>
          <w:rFonts w:ascii="Times New Roman" w:hAnsi="Times New Roman" w:cs="Times New Roman"/>
          <w:sz w:val="24"/>
          <w:szCs w:val="24"/>
        </w:rPr>
        <w:t>njižnice imenuje se temeljem javnog natječaja kojeg raspisuje i provodi osnivač. Natječaj se raspisuje u javnom tisku, uz rok od 8 dana za prijavu kandidata</w:t>
      </w:r>
      <w:r>
        <w:rPr>
          <w:rFonts w:ascii="Times New Roman" w:hAnsi="Times New Roman" w:cs="Times New Roman"/>
          <w:sz w:val="24"/>
          <w:szCs w:val="24"/>
        </w:rPr>
        <w:t xml:space="preserve">, te rok od 45 dana za obavještavanje kandidata o izboru.  </w:t>
      </w:r>
    </w:p>
    <w:p w:rsidR="00E14742" w:rsidRDefault="00E14742" w:rsidP="000A3C8A">
      <w:pPr>
        <w:ind w:firstLine="708"/>
        <w:jc w:val="both"/>
        <w:rPr>
          <w:rFonts w:ascii="Times New Roman" w:hAnsi="Times New Roman" w:cs="Times New Roman"/>
          <w:sz w:val="24"/>
          <w:szCs w:val="24"/>
        </w:rPr>
      </w:pPr>
      <w:r>
        <w:rPr>
          <w:rFonts w:ascii="Times New Roman" w:hAnsi="Times New Roman" w:cs="Times New Roman"/>
          <w:sz w:val="24"/>
          <w:szCs w:val="24"/>
        </w:rPr>
        <w:t>Ravnatelja Knjižnice imenuje i razrješuje Općinsko vijeće Općine Babina Greda.</w:t>
      </w:r>
    </w:p>
    <w:p w:rsidR="00E14742" w:rsidRDefault="00E14742" w:rsidP="007165F9">
      <w:pPr>
        <w:ind w:firstLine="708"/>
        <w:rPr>
          <w:rFonts w:ascii="Times New Roman" w:hAnsi="Times New Roman" w:cs="Times New Roman"/>
          <w:sz w:val="24"/>
          <w:szCs w:val="24"/>
        </w:rPr>
      </w:pPr>
      <w:r>
        <w:rPr>
          <w:rFonts w:ascii="Times New Roman" w:hAnsi="Times New Roman" w:cs="Times New Roman"/>
          <w:sz w:val="24"/>
          <w:szCs w:val="24"/>
        </w:rPr>
        <w:t xml:space="preserve">Ravnatelj se imenuje na vrijeme od četiri godine i može biti ponovno imenovan. </w:t>
      </w:r>
    </w:p>
    <w:p w:rsidR="00E14742" w:rsidRDefault="00E14742" w:rsidP="007165F9">
      <w:pPr>
        <w:ind w:firstLine="708"/>
        <w:rPr>
          <w:rFonts w:ascii="Times New Roman" w:hAnsi="Times New Roman" w:cs="Times New Roman"/>
          <w:sz w:val="24"/>
          <w:szCs w:val="24"/>
        </w:rPr>
      </w:pPr>
    </w:p>
    <w:p w:rsidR="00E14742" w:rsidRDefault="00DF3F57" w:rsidP="007165F9">
      <w:pPr>
        <w:ind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Članak 21</w:t>
      </w:r>
      <w:r w:rsidR="00E14742">
        <w:rPr>
          <w:rFonts w:ascii="Times New Roman" w:hAnsi="Times New Roman" w:cs="Times New Roman"/>
          <w:sz w:val="24"/>
          <w:szCs w:val="24"/>
        </w:rPr>
        <w:t>.</w:t>
      </w:r>
    </w:p>
    <w:p w:rsidR="00E14742" w:rsidRDefault="00E14742" w:rsidP="007165F9">
      <w:pPr>
        <w:ind w:firstLine="708"/>
        <w:rPr>
          <w:rFonts w:ascii="Times New Roman" w:hAnsi="Times New Roman" w:cs="Times New Roman"/>
          <w:sz w:val="24"/>
          <w:szCs w:val="24"/>
        </w:rPr>
      </w:pPr>
      <w:r>
        <w:rPr>
          <w:rFonts w:ascii="Times New Roman" w:hAnsi="Times New Roman" w:cs="Times New Roman"/>
          <w:sz w:val="24"/>
          <w:szCs w:val="24"/>
        </w:rPr>
        <w:t xml:space="preserve">Stručne poslove u knjižnici obavljat će pomoćni knjižničari, knjižničari i diplomirani knjižničari, odnosno ravnatelj, u skladu s Pravilnikom o radu i radnim odnosima. </w:t>
      </w:r>
    </w:p>
    <w:p w:rsidR="00DF3F57" w:rsidRDefault="00DF3F57" w:rsidP="007165F9">
      <w:pPr>
        <w:ind w:firstLine="708"/>
        <w:rPr>
          <w:rFonts w:ascii="Times New Roman" w:hAnsi="Times New Roman" w:cs="Times New Roman"/>
          <w:sz w:val="24"/>
          <w:szCs w:val="24"/>
        </w:rPr>
      </w:pPr>
      <w:r>
        <w:rPr>
          <w:rFonts w:ascii="Times New Roman" w:hAnsi="Times New Roman" w:cs="Times New Roman"/>
          <w:sz w:val="24"/>
          <w:szCs w:val="24"/>
        </w:rPr>
        <w:t>Poslove pomoćnog knjižničara može obavljati osoba koja ima završenu srednju školu i položen stručni ispit za pomoćnog knjižničara.</w:t>
      </w:r>
    </w:p>
    <w:p w:rsidR="00DF3F57" w:rsidRDefault="00DF3F57" w:rsidP="00DF3F57">
      <w:pPr>
        <w:ind w:firstLine="708"/>
        <w:rPr>
          <w:rFonts w:ascii="Times New Roman" w:hAnsi="Times New Roman" w:cs="Times New Roman"/>
          <w:sz w:val="24"/>
          <w:szCs w:val="24"/>
        </w:rPr>
      </w:pPr>
      <w:r>
        <w:rPr>
          <w:rFonts w:ascii="Times New Roman" w:hAnsi="Times New Roman" w:cs="Times New Roman"/>
          <w:sz w:val="24"/>
          <w:szCs w:val="24"/>
        </w:rPr>
        <w:t xml:space="preserve">Poslove knjižničara može obavljati osoba koja ima završen </w:t>
      </w:r>
      <w:r w:rsidRPr="00DF3F57">
        <w:rPr>
          <w:rFonts w:ascii="Times New Roman" w:hAnsi="Times New Roman" w:cs="Times New Roman"/>
          <w:sz w:val="24"/>
          <w:szCs w:val="24"/>
        </w:rPr>
        <w:t>preddiplomski sveučilišni studij iz polja informacijskih i komunikacijskih znanosti s najmanje 30 ECTS bodova iz program</w:t>
      </w:r>
      <w:r>
        <w:rPr>
          <w:rFonts w:ascii="Times New Roman" w:hAnsi="Times New Roman" w:cs="Times New Roman"/>
          <w:sz w:val="24"/>
          <w:szCs w:val="24"/>
        </w:rPr>
        <w:t>a knjižničarskog usmjerenja, ili</w:t>
      </w:r>
      <w:r w:rsidRPr="00DF3F57">
        <w:rPr>
          <w:rFonts w:ascii="Times New Roman" w:hAnsi="Times New Roman" w:cs="Times New Roman"/>
          <w:sz w:val="24"/>
          <w:szCs w:val="24"/>
        </w:rPr>
        <w:t xml:space="preserve"> završen drugi preddiplomski studij, odnosno studij kojim je stečena viša stručna sprema sukladno propisima koji su bili na snazi prije stupanja na snagu Zakona o znanstvenoj djelatnosti i visokom obrazovanju (»Narodne novine«, broj 123/03, 105/04, 174/04 i 46/07) te</w:t>
      </w:r>
      <w:r>
        <w:rPr>
          <w:rFonts w:ascii="Times New Roman" w:hAnsi="Times New Roman" w:cs="Times New Roman"/>
          <w:sz w:val="24"/>
          <w:szCs w:val="24"/>
        </w:rPr>
        <w:t xml:space="preserve"> </w:t>
      </w:r>
      <w:r w:rsidRPr="00DF3F57">
        <w:rPr>
          <w:rFonts w:ascii="Times New Roman" w:hAnsi="Times New Roman" w:cs="Times New Roman"/>
          <w:sz w:val="24"/>
          <w:szCs w:val="24"/>
        </w:rPr>
        <w:t>položen stručni ispit za knjižničara.</w:t>
      </w:r>
    </w:p>
    <w:p w:rsidR="00DF3F57" w:rsidRDefault="00DF3F57" w:rsidP="00DF3F57">
      <w:pPr>
        <w:ind w:firstLine="708"/>
        <w:rPr>
          <w:rFonts w:ascii="Times New Roman" w:hAnsi="Times New Roman" w:cs="Times New Roman"/>
          <w:sz w:val="24"/>
          <w:szCs w:val="24"/>
        </w:rPr>
      </w:pPr>
      <w:r>
        <w:rPr>
          <w:rFonts w:ascii="Times New Roman" w:hAnsi="Times New Roman" w:cs="Times New Roman"/>
          <w:sz w:val="24"/>
          <w:szCs w:val="24"/>
        </w:rPr>
        <w:lastRenderedPageBreak/>
        <w:t>Poslove diplomiranog knjižničara  diplomirani knjižničar može obavljati osoba koja ima</w:t>
      </w:r>
      <w:r w:rsidRPr="00DF3F57">
        <w:rPr>
          <w:rFonts w:ascii="Times New Roman" w:hAnsi="Times New Roman" w:cs="Times New Roman"/>
          <w:sz w:val="24"/>
          <w:szCs w:val="24"/>
        </w:rPr>
        <w:t xml:space="preserve"> završen preddiplomski i diplomski sveučilišni studij ili integrirani preddiplomski i diplomski sveučilišni studij ili specijalistički diplomski stručni studij iz polja informacijskih i komunikacijskih znanosti s najmanje 60 ECTS bodova iz programa knjižničarskog usmjerenja, odnosno studij knjižničarskog usmjerenja kojim je stečena visoka stručna sprema sukladno propisima koji su bili na snazi prije stupanja na snagu Zakona o znanstvenoj djelat</w:t>
      </w:r>
      <w:r>
        <w:rPr>
          <w:rFonts w:ascii="Times New Roman" w:hAnsi="Times New Roman" w:cs="Times New Roman"/>
          <w:sz w:val="24"/>
          <w:szCs w:val="24"/>
        </w:rPr>
        <w:t xml:space="preserve">nosti i visokom obrazovanju, ili </w:t>
      </w:r>
      <w:r w:rsidRPr="00DF3F57">
        <w:rPr>
          <w:rFonts w:ascii="Times New Roman" w:hAnsi="Times New Roman" w:cs="Times New Roman"/>
          <w:sz w:val="24"/>
          <w:szCs w:val="24"/>
        </w:rPr>
        <w:t>završen drugi preddiplomski i diplomski sveučilišni studij ili integrirani preddiplomski i diplomski sveučilišni studij ili specijalistički diplomski stručni studij, odnosno studij kojim je stečena visoka stručna sprema sukladno propisima koji su bili na snazi prije stupanja na snagu Zakona o znanstvenoj djelatnosti i visokom obrazovanju, uz obvezu stjecanja 30 ECTS bodova iz programa knjižničarskog usmjerenja u roku od 3 godine od dana zapošljavanja, te</w:t>
      </w:r>
      <w:r>
        <w:rPr>
          <w:rFonts w:ascii="Times New Roman" w:hAnsi="Times New Roman" w:cs="Times New Roman"/>
          <w:sz w:val="24"/>
          <w:szCs w:val="24"/>
        </w:rPr>
        <w:t xml:space="preserve"> </w:t>
      </w:r>
      <w:r w:rsidRPr="00DF3F57">
        <w:rPr>
          <w:rFonts w:ascii="Times New Roman" w:hAnsi="Times New Roman" w:cs="Times New Roman"/>
          <w:sz w:val="24"/>
          <w:szCs w:val="24"/>
        </w:rPr>
        <w:t>položen stručni ispit za diplomiranog knjižničara.</w:t>
      </w:r>
    </w:p>
    <w:p w:rsidR="00DF3F57" w:rsidRPr="00DF3F57" w:rsidRDefault="00F47780" w:rsidP="00DF3F57">
      <w:pPr>
        <w:ind w:firstLine="708"/>
        <w:rPr>
          <w:rFonts w:ascii="Times New Roman" w:hAnsi="Times New Roman" w:cs="Times New Roman"/>
          <w:sz w:val="24"/>
          <w:szCs w:val="24"/>
        </w:rPr>
      </w:pPr>
      <w:r>
        <w:rPr>
          <w:rFonts w:ascii="Times New Roman" w:hAnsi="Times New Roman" w:cs="Times New Roman"/>
          <w:sz w:val="24"/>
          <w:szCs w:val="24"/>
        </w:rPr>
        <w:t xml:space="preserve">Osobe koje se zapošljavaju u knjižnici na radnim mjestima pomoćnog knjižničara, knjižničara i diplomiranog knjižničara bez položenog stručnog ispita dužne su ga položiti u roku od 2 godine od dana zapošljavanja. </w:t>
      </w:r>
    </w:p>
    <w:p w:rsidR="00DF3F57" w:rsidRPr="00DF3F57" w:rsidRDefault="00DF3F57" w:rsidP="00DF3F57">
      <w:pPr>
        <w:ind w:firstLine="708"/>
        <w:rPr>
          <w:rFonts w:ascii="Times New Roman" w:hAnsi="Times New Roman" w:cs="Times New Roman"/>
          <w:sz w:val="24"/>
          <w:szCs w:val="24"/>
        </w:rPr>
      </w:pPr>
    </w:p>
    <w:p w:rsidR="00DF3F57" w:rsidRDefault="00DF3F57" w:rsidP="007165F9">
      <w:pPr>
        <w:ind w:firstLine="708"/>
        <w:rPr>
          <w:rFonts w:ascii="Times New Roman" w:hAnsi="Times New Roman" w:cs="Times New Roman"/>
          <w:sz w:val="24"/>
          <w:szCs w:val="24"/>
        </w:rPr>
      </w:pPr>
    </w:p>
    <w:p w:rsidR="00DF3F57" w:rsidRDefault="00DF3F57" w:rsidP="00DF3F57">
      <w:pPr>
        <w:rPr>
          <w:rFonts w:ascii="Times New Roman" w:hAnsi="Times New Roman" w:cs="Times New Roman"/>
          <w:sz w:val="24"/>
          <w:szCs w:val="24"/>
        </w:rPr>
      </w:pPr>
    </w:p>
    <w:p w:rsidR="00612E00" w:rsidRDefault="00612E00" w:rsidP="00612E00">
      <w:pPr>
        <w:ind w:firstLine="708"/>
        <w:rPr>
          <w:rFonts w:ascii="Times New Roman" w:hAnsi="Times New Roman" w:cs="Times New Roman"/>
          <w:sz w:val="24"/>
          <w:szCs w:val="24"/>
        </w:rPr>
      </w:pPr>
    </w:p>
    <w:p w:rsidR="00612E00" w:rsidRPr="00C22598" w:rsidRDefault="00612E00" w:rsidP="00C22598">
      <w:pPr>
        <w:pStyle w:val="Odlomakpopisa"/>
        <w:numPr>
          <w:ilvl w:val="0"/>
          <w:numId w:val="1"/>
        </w:numPr>
        <w:rPr>
          <w:rFonts w:ascii="Times New Roman" w:hAnsi="Times New Roman" w:cs="Times New Roman"/>
          <w:sz w:val="24"/>
          <w:szCs w:val="24"/>
        </w:rPr>
      </w:pPr>
      <w:r w:rsidRPr="00C22598">
        <w:rPr>
          <w:rFonts w:ascii="Times New Roman" w:hAnsi="Times New Roman" w:cs="Times New Roman"/>
          <w:sz w:val="24"/>
          <w:szCs w:val="24"/>
        </w:rPr>
        <w:t xml:space="preserve"> MEĐUSOBNA PRAVA I OBVEZE OSNIVAČA I KNJIŽNICE</w:t>
      </w:r>
    </w:p>
    <w:p w:rsidR="00612E00" w:rsidRDefault="00612E00" w:rsidP="00612E00">
      <w:pPr>
        <w:ind w:firstLine="708"/>
        <w:rPr>
          <w:rFonts w:ascii="Times New Roman" w:hAnsi="Times New Roman" w:cs="Times New Roman"/>
          <w:sz w:val="24"/>
          <w:szCs w:val="24"/>
        </w:rPr>
      </w:pPr>
    </w:p>
    <w:p w:rsidR="00612E00" w:rsidRDefault="00612E00" w:rsidP="00C22598">
      <w:pPr>
        <w:ind w:left="1416" w:firstLine="708"/>
        <w:rPr>
          <w:rFonts w:ascii="Times New Roman" w:hAnsi="Times New Roman" w:cs="Times New Roman"/>
          <w:sz w:val="24"/>
          <w:szCs w:val="24"/>
        </w:rPr>
      </w:pPr>
      <w:r>
        <w:rPr>
          <w:rFonts w:ascii="Times New Roman" w:hAnsi="Times New Roman" w:cs="Times New Roman"/>
          <w:sz w:val="24"/>
          <w:szCs w:val="24"/>
        </w:rPr>
        <w:t>Članak 22.</w:t>
      </w:r>
    </w:p>
    <w:p w:rsidR="00612E00" w:rsidRDefault="00612E00" w:rsidP="00612E00">
      <w:pPr>
        <w:ind w:firstLine="708"/>
        <w:rPr>
          <w:rFonts w:ascii="Times New Roman" w:hAnsi="Times New Roman" w:cs="Times New Roman"/>
          <w:sz w:val="24"/>
          <w:szCs w:val="24"/>
        </w:rPr>
      </w:pPr>
      <w:r>
        <w:rPr>
          <w:rFonts w:ascii="Times New Roman" w:hAnsi="Times New Roman" w:cs="Times New Roman"/>
          <w:sz w:val="24"/>
          <w:szCs w:val="24"/>
        </w:rPr>
        <w:t>Osnivač, preko ravnatelja Knjižnice, kojega imenuje, osigurava poslovanje Knjižnice sukladno ciljevima koji su utvrđeni ovim Statutom i Odlukom o osnivanju Općinske narodne knjižnice Babina Greda</w:t>
      </w:r>
      <w:r w:rsidR="00FE1F03">
        <w:rPr>
          <w:rFonts w:ascii="Times New Roman" w:hAnsi="Times New Roman" w:cs="Times New Roman"/>
          <w:sz w:val="24"/>
          <w:szCs w:val="24"/>
        </w:rPr>
        <w:t xml:space="preserve">.  </w:t>
      </w:r>
    </w:p>
    <w:p w:rsidR="00DF3F57" w:rsidRDefault="00DF3F57" w:rsidP="00612E00">
      <w:pPr>
        <w:ind w:firstLine="708"/>
        <w:rPr>
          <w:rFonts w:ascii="Times New Roman" w:hAnsi="Times New Roman" w:cs="Times New Roman"/>
          <w:sz w:val="24"/>
          <w:szCs w:val="24"/>
        </w:rPr>
      </w:pPr>
    </w:p>
    <w:p w:rsidR="00DF3F57" w:rsidRDefault="00DF3F57" w:rsidP="00612E00">
      <w:pPr>
        <w:ind w:firstLine="708"/>
        <w:rPr>
          <w:rFonts w:ascii="Times New Roman" w:hAnsi="Times New Roman" w:cs="Times New Roman"/>
          <w:sz w:val="24"/>
          <w:szCs w:val="24"/>
        </w:rPr>
      </w:pPr>
    </w:p>
    <w:p w:rsidR="00FE1F03" w:rsidRDefault="00FE1F03" w:rsidP="00612E00">
      <w:pPr>
        <w:ind w:firstLine="708"/>
        <w:rPr>
          <w:rFonts w:ascii="Times New Roman" w:hAnsi="Times New Roman" w:cs="Times New Roman"/>
          <w:sz w:val="24"/>
          <w:szCs w:val="24"/>
        </w:rPr>
      </w:pPr>
      <w:r>
        <w:rPr>
          <w:rFonts w:ascii="Times New Roman" w:hAnsi="Times New Roman" w:cs="Times New Roman"/>
          <w:sz w:val="24"/>
          <w:szCs w:val="24"/>
        </w:rPr>
        <w:tab/>
      </w:r>
      <w:r w:rsidR="00C22598">
        <w:rPr>
          <w:rFonts w:ascii="Times New Roman" w:hAnsi="Times New Roman" w:cs="Times New Roman"/>
          <w:sz w:val="24"/>
          <w:szCs w:val="24"/>
        </w:rPr>
        <w:tab/>
      </w:r>
      <w:r>
        <w:rPr>
          <w:rFonts w:ascii="Times New Roman" w:hAnsi="Times New Roman" w:cs="Times New Roman"/>
          <w:sz w:val="24"/>
          <w:szCs w:val="24"/>
        </w:rPr>
        <w:t>Članak 23.</w:t>
      </w:r>
      <w:r>
        <w:rPr>
          <w:rFonts w:ascii="Times New Roman" w:hAnsi="Times New Roman" w:cs="Times New Roman"/>
          <w:sz w:val="24"/>
          <w:szCs w:val="24"/>
        </w:rPr>
        <w:tab/>
      </w:r>
    </w:p>
    <w:p w:rsidR="00FE1F03" w:rsidRDefault="00FE1F03" w:rsidP="00612E00">
      <w:pPr>
        <w:ind w:firstLine="708"/>
        <w:rPr>
          <w:rFonts w:ascii="Times New Roman" w:hAnsi="Times New Roman" w:cs="Times New Roman"/>
          <w:sz w:val="24"/>
          <w:szCs w:val="24"/>
        </w:rPr>
      </w:pPr>
      <w:r>
        <w:rPr>
          <w:rFonts w:ascii="Times New Roman" w:hAnsi="Times New Roman" w:cs="Times New Roman"/>
          <w:sz w:val="24"/>
          <w:szCs w:val="24"/>
        </w:rPr>
        <w:t xml:space="preserve">Osnivač, preko svojih nadležnih tijela, ima pravo biti izvješten o stanju i radu Knjižnice, te  u tom smislu tražiti odgovarajuća izvješća radi poduzimanja odgovarajućih mjera. </w:t>
      </w:r>
    </w:p>
    <w:p w:rsidR="00C22598" w:rsidRDefault="00C22598" w:rsidP="00612E00">
      <w:pPr>
        <w:ind w:firstLine="708"/>
        <w:rPr>
          <w:rFonts w:ascii="Times New Roman" w:hAnsi="Times New Roman" w:cs="Times New Roman"/>
          <w:sz w:val="24"/>
          <w:szCs w:val="24"/>
        </w:rPr>
      </w:pPr>
    </w:p>
    <w:p w:rsidR="004F5124" w:rsidRDefault="004F5124" w:rsidP="00612E00">
      <w:pPr>
        <w:ind w:firstLine="708"/>
        <w:rPr>
          <w:rFonts w:ascii="Times New Roman" w:hAnsi="Times New Roman" w:cs="Times New Roman"/>
          <w:sz w:val="24"/>
          <w:szCs w:val="24"/>
        </w:rPr>
      </w:pPr>
    </w:p>
    <w:p w:rsidR="004F5124" w:rsidRDefault="004F5124" w:rsidP="00612E00">
      <w:pPr>
        <w:ind w:firstLine="708"/>
        <w:rPr>
          <w:rFonts w:ascii="Times New Roman" w:hAnsi="Times New Roman" w:cs="Times New Roman"/>
          <w:sz w:val="24"/>
          <w:szCs w:val="24"/>
        </w:rPr>
      </w:pPr>
    </w:p>
    <w:p w:rsidR="004F5124" w:rsidRDefault="004F5124" w:rsidP="00612E00">
      <w:pPr>
        <w:ind w:firstLine="708"/>
        <w:rPr>
          <w:rFonts w:ascii="Times New Roman" w:hAnsi="Times New Roman" w:cs="Times New Roman"/>
          <w:sz w:val="24"/>
          <w:szCs w:val="24"/>
        </w:rPr>
      </w:pPr>
    </w:p>
    <w:p w:rsidR="004F5124" w:rsidRDefault="004F5124" w:rsidP="00612E00">
      <w:pPr>
        <w:ind w:firstLine="708"/>
        <w:rPr>
          <w:rFonts w:ascii="Times New Roman" w:hAnsi="Times New Roman" w:cs="Times New Roman"/>
          <w:sz w:val="24"/>
          <w:szCs w:val="24"/>
        </w:rPr>
      </w:pPr>
    </w:p>
    <w:p w:rsidR="004F5124" w:rsidRDefault="004F5124" w:rsidP="00612E00">
      <w:pPr>
        <w:ind w:firstLine="708"/>
        <w:rPr>
          <w:rFonts w:ascii="Times New Roman" w:hAnsi="Times New Roman" w:cs="Times New Roman"/>
          <w:sz w:val="24"/>
          <w:szCs w:val="24"/>
        </w:rPr>
      </w:pPr>
    </w:p>
    <w:p w:rsidR="00FE1F03" w:rsidRDefault="00FE1F03" w:rsidP="00612E00">
      <w:pPr>
        <w:ind w:firstLine="708"/>
        <w:rPr>
          <w:rFonts w:ascii="Times New Roman" w:hAnsi="Times New Roman" w:cs="Times New Roman"/>
          <w:sz w:val="24"/>
          <w:szCs w:val="24"/>
        </w:rPr>
      </w:pPr>
    </w:p>
    <w:p w:rsidR="00FE1F03" w:rsidRDefault="00FE1F03" w:rsidP="00C22598">
      <w:pPr>
        <w:ind w:firstLine="708"/>
        <w:rPr>
          <w:rFonts w:ascii="Times New Roman" w:hAnsi="Times New Roman" w:cs="Times New Roman"/>
          <w:sz w:val="24"/>
          <w:szCs w:val="24"/>
        </w:rPr>
      </w:pPr>
      <w:r>
        <w:rPr>
          <w:rFonts w:ascii="Times New Roman" w:hAnsi="Times New Roman" w:cs="Times New Roman"/>
          <w:sz w:val="24"/>
          <w:szCs w:val="24"/>
        </w:rPr>
        <w:t xml:space="preserve">VIII. </w:t>
      </w:r>
      <w:r w:rsidR="00C22598">
        <w:rPr>
          <w:rFonts w:ascii="Times New Roman" w:hAnsi="Times New Roman" w:cs="Times New Roman"/>
          <w:sz w:val="24"/>
          <w:szCs w:val="24"/>
        </w:rPr>
        <w:tab/>
      </w:r>
      <w:r>
        <w:rPr>
          <w:rFonts w:ascii="Times New Roman" w:hAnsi="Times New Roman" w:cs="Times New Roman"/>
          <w:sz w:val="24"/>
          <w:szCs w:val="24"/>
        </w:rPr>
        <w:t>OPĆI AKTI KNJIŽNICE</w:t>
      </w:r>
    </w:p>
    <w:p w:rsidR="00FE1F03" w:rsidRDefault="00FE1F03" w:rsidP="00612E00">
      <w:pPr>
        <w:ind w:firstLine="708"/>
        <w:rPr>
          <w:rFonts w:ascii="Times New Roman" w:hAnsi="Times New Roman" w:cs="Times New Roman"/>
          <w:sz w:val="24"/>
          <w:szCs w:val="24"/>
        </w:rPr>
      </w:pPr>
    </w:p>
    <w:p w:rsidR="00FE1F03" w:rsidRDefault="00FE1F03" w:rsidP="00612E00">
      <w:pPr>
        <w:ind w:firstLine="708"/>
        <w:rPr>
          <w:rFonts w:ascii="Times New Roman" w:hAnsi="Times New Roman" w:cs="Times New Roman"/>
          <w:sz w:val="24"/>
          <w:szCs w:val="24"/>
        </w:rPr>
      </w:pPr>
      <w:r>
        <w:rPr>
          <w:rFonts w:ascii="Times New Roman" w:hAnsi="Times New Roman" w:cs="Times New Roman"/>
          <w:sz w:val="24"/>
          <w:szCs w:val="24"/>
        </w:rPr>
        <w:tab/>
      </w:r>
      <w:r w:rsidR="00C22598">
        <w:rPr>
          <w:rFonts w:ascii="Times New Roman" w:hAnsi="Times New Roman" w:cs="Times New Roman"/>
          <w:sz w:val="24"/>
          <w:szCs w:val="24"/>
        </w:rPr>
        <w:tab/>
      </w:r>
      <w:r>
        <w:rPr>
          <w:rFonts w:ascii="Times New Roman" w:hAnsi="Times New Roman" w:cs="Times New Roman"/>
          <w:sz w:val="24"/>
          <w:szCs w:val="24"/>
        </w:rPr>
        <w:t>Članak 24.</w:t>
      </w:r>
    </w:p>
    <w:p w:rsidR="00FE1F03" w:rsidRDefault="00FE1F03" w:rsidP="00C22598">
      <w:pPr>
        <w:ind w:firstLine="708"/>
        <w:jc w:val="both"/>
        <w:rPr>
          <w:rFonts w:ascii="Times New Roman" w:hAnsi="Times New Roman" w:cs="Times New Roman"/>
          <w:sz w:val="24"/>
          <w:szCs w:val="24"/>
        </w:rPr>
      </w:pPr>
      <w:r>
        <w:rPr>
          <w:rFonts w:ascii="Times New Roman" w:hAnsi="Times New Roman" w:cs="Times New Roman"/>
          <w:sz w:val="24"/>
          <w:szCs w:val="24"/>
        </w:rPr>
        <w:t>Knjižnica ima sljedeće akte: Statut, Pravilnik o unutarnjem ustrojstvu i radu knjižnice, Pravilnik o radu i radnim odnosima, Pravilnik o zaštiti od požara i Pravilnik o zaštiti knjižnične građe.</w:t>
      </w:r>
    </w:p>
    <w:p w:rsidR="00FE1F03" w:rsidRDefault="00C57567" w:rsidP="00C22598">
      <w:pPr>
        <w:ind w:firstLine="708"/>
        <w:jc w:val="both"/>
        <w:rPr>
          <w:rFonts w:ascii="Times New Roman" w:hAnsi="Times New Roman" w:cs="Times New Roman"/>
          <w:sz w:val="24"/>
          <w:szCs w:val="24"/>
        </w:rPr>
      </w:pPr>
      <w:r>
        <w:rPr>
          <w:rFonts w:ascii="Times New Roman" w:hAnsi="Times New Roman" w:cs="Times New Roman"/>
          <w:sz w:val="24"/>
          <w:szCs w:val="24"/>
        </w:rPr>
        <w:t xml:space="preserve">Statut i druge opće akte donosi ravnatelj uz suglasnost Općinskog vijeća Općine Babina Greda. </w:t>
      </w:r>
    </w:p>
    <w:p w:rsidR="00C57567" w:rsidRDefault="00C57567" w:rsidP="00C22598">
      <w:pPr>
        <w:ind w:firstLine="708"/>
        <w:jc w:val="both"/>
        <w:rPr>
          <w:rFonts w:ascii="Times New Roman" w:hAnsi="Times New Roman" w:cs="Times New Roman"/>
          <w:sz w:val="24"/>
          <w:szCs w:val="24"/>
        </w:rPr>
      </w:pPr>
    </w:p>
    <w:p w:rsidR="00C57567" w:rsidRDefault="00C57567" w:rsidP="00C22598">
      <w:pPr>
        <w:pStyle w:val="Odlomakpopisa"/>
        <w:numPr>
          <w:ilvl w:val="0"/>
          <w:numId w:val="4"/>
        </w:numPr>
        <w:rPr>
          <w:rFonts w:ascii="Times New Roman" w:hAnsi="Times New Roman" w:cs="Times New Roman"/>
          <w:sz w:val="24"/>
          <w:szCs w:val="24"/>
        </w:rPr>
      </w:pPr>
      <w:r w:rsidRPr="00C22598">
        <w:rPr>
          <w:rFonts w:ascii="Times New Roman" w:hAnsi="Times New Roman" w:cs="Times New Roman"/>
          <w:sz w:val="24"/>
          <w:szCs w:val="24"/>
        </w:rPr>
        <w:t xml:space="preserve"> SREDSTVA KNJIŽNICE</w:t>
      </w:r>
    </w:p>
    <w:p w:rsidR="00C22598" w:rsidRPr="00C22598" w:rsidRDefault="00C22598" w:rsidP="00C22598">
      <w:pPr>
        <w:pStyle w:val="Odlomakpopisa"/>
        <w:ind w:left="1800"/>
        <w:rPr>
          <w:rFonts w:ascii="Times New Roman" w:hAnsi="Times New Roman" w:cs="Times New Roman"/>
          <w:sz w:val="24"/>
          <w:szCs w:val="24"/>
        </w:rPr>
      </w:pPr>
    </w:p>
    <w:p w:rsidR="00C57567" w:rsidRDefault="00C57567" w:rsidP="00612E00">
      <w:pPr>
        <w:ind w:firstLine="708"/>
        <w:rPr>
          <w:rFonts w:ascii="Times New Roman" w:hAnsi="Times New Roman" w:cs="Times New Roman"/>
          <w:sz w:val="24"/>
          <w:szCs w:val="24"/>
        </w:rPr>
      </w:pPr>
      <w:r>
        <w:rPr>
          <w:rFonts w:ascii="Times New Roman" w:hAnsi="Times New Roman" w:cs="Times New Roman"/>
          <w:sz w:val="24"/>
          <w:szCs w:val="24"/>
        </w:rPr>
        <w:tab/>
      </w:r>
      <w:r w:rsidR="00C22598">
        <w:rPr>
          <w:rFonts w:ascii="Times New Roman" w:hAnsi="Times New Roman" w:cs="Times New Roman"/>
          <w:sz w:val="24"/>
          <w:szCs w:val="24"/>
        </w:rPr>
        <w:tab/>
      </w:r>
      <w:r w:rsidR="008D3689">
        <w:rPr>
          <w:rFonts w:ascii="Times New Roman" w:hAnsi="Times New Roman" w:cs="Times New Roman"/>
          <w:sz w:val="24"/>
          <w:szCs w:val="24"/>
        </w:rPr>
        <w:t>Članak 25.</w:t>
      </w:r>
    </w:p>
    <w:p w:rsidR="008D3689" w:rsidRDefault="008D3689" w:rsidP="00C22598">
      <w:pPr>
        <w:ind w:firstLine="708"/>
        <w:jc w:val="both"/>
        <w:rPr>
          <w:rFonts w:ascii="Times New Roman" w:hAnsi="Times New Roman" w:cs="Times New Roman"/>
          <w:sz w:val="24"/>
          <w:szCs w:val="24"/>
        </w:rPr>
      </w:pPr>
      <w:r>
        <w:rPr>
          <w:rFonts w:ascii="Times New Roman" w:hAnsi="Times New Roman" w:cs="Times New Roman"/>
          <w:sz w:val="24"/>
          <w:szCs w:val="24"/>
        </w:rPr>
        <w:t xml:space="preserve">Sredstva za rad Knjižnice osiguravaju se u proračunu Općine Babina Greda, a mogu se osigurati i iz prihoda od obavljanja djelatnosti, članarinom, sponzorstvom, darovanjem te se mogu pribaviti iz drugih izvora. </w:t>
      </w:r>
    </w:p>
    <w:p w:rsidR="008D3689" w:rsidRDefault="008D3689" w:rsidP="00C22598">
      <w:pPr>
        <w:ind w:firstLine="708"/>
        <w:jc w:val="both"/>
        <w:rPr>
          <w:rFonts w:ascii="Times New Roman" w:hAnsi="Times New Roman" w:cs="Times New Roman"/>
          <w:sz w:val="24"/>
          <w:szCs w:val="24"/>
        </w:rPr>
      </w:pPr>
      <w:r>
        <w:rPr>
          <w:rFonts w:ascii="Times New Roman" w:hAnsi="Times New Roman" w:cs="Times New Roman"/>
          <w:sz w:val="24"/>
          <w:szCs w:val="24"/>
        </w:rPr>
        <w:t>Sredstva za rad Knjižnice uključuju sredstva za plaće, putne troškove, sredstva za nabavu građe, sredstva za programske aktivnosti, materijalne izdatke, stalno stručno usav</w:t>
      </w:r>
      <w:r w:rsidR="00B64C19">
        <w:rPr>
          <w:rFonts w:ascii="Times New Roman" w:hAnsi="Times New Roman" w:cs="Times New Roman"/>
          <w:sz w:val="24"/>
          <w:szCs w:val="24"/>
        </w:rPr>
        <w:t>ršavanje knjižničarskih radni</w:t>
      </w:r>
      <w:r>
        <w:rPr>
          <w:rFonts w:ascii="Times New Roman" w:hAnsi="Times New Roman" w:cs="Times New Roman"/>
          <w:sz w:val="24"/>
          <w:szCs w:val="24"/>
        </w:rPr>
        <w:t>ka i sredstva za zaštitu knjižnične građe, kao i sredstva za investicije i investicijsko održavanje, ako posebnim zakonom nije drugačije određeno.</w:t>
      </w:r>
    </w:p>
    <w:p w:rsidR="008D3689" w:rsidRDefault="008D3689" w:rsidP="00C22598">
      <w:pPr>
        <w:ind w:firstLine="708"/>
        <w:jc w:val="both"/>
        <w:rPr>
          <w:rFonts w:ascii="Times New Roman" w:hAnsi="Times New Roman" w:cs="Times New Roman"/>
          <w:sz w:val="24"/>
          <w:szCs w:val="24"/>
        </w:rPr>
      </w:pPr>
      <w:r>
        <w:rPr>
          <w:rFonts w:ascii="Times New Roman" w:hAnsi="Times New Roman" w:cs="Times New Roman"/>
          <w:sz w:val="24"/>
          <w:szCs w:val="24"/>
        </w:rPr>
        <w:t xml:space="preserve">Sredstva za posebne programe osigurava Osnivač, a ovisno o svom interesu i tijela državne uprave u čijem je djelokrugu program koji se ostvaruje, kao i jedinice lokalne i područne (regionalne ) samouprave na  području kojih se program ostvaruje te druge pravne i fizičke osobe. </w:t>
      </w:r>
    </w:p>
    <w:p w:rsidR="008D3689" w:rsidRDefault="008D3689" w:rsidP="00C22598">
      <w:pPr>
        <w:ind w:firstLine="708"/>
        <w:jc w:val="both"/>
        <w:rPr>
          <w:rFonts w:ascii="Times New Roman" w:hAnsi="Times New Roman" w:cs="Times New Roman"/>
          <w:sz w:val="24"/>
          <w:szCs w:val="24"/>
        </w:rPr>
      </w:pPr>
      <w:r>
        <w:rPr>
          <w:rFonts w:ascii="Times New Roman" w:hAnsi="Times New Roman" w:cs="Times New Roman"/>
          <w:sz w:val="24"/>
          <w:szCs w:val="24"/>
        </w:rPr>
        <w:t xml:space="preserve">Ako u obavljanju svoje djelatnosti Knjižnica ostvari dobit, ta će se dobit isključivo upotrijebiti za obavljanje i razvoj djelatnosti sukladno Odluci o osnivanju Općinske narodne knjižnice Babina Greda i Statutu. </w:t>
      </w:r>
    </w:p>
    <w:p w:rsidR="0000533F" w:rsidRDefault="0000533F" w:rsidP="00612E00">
      <w:pPr>
        <w:ind w:firstLine="708"/>
        <w:rPr>
          <w:rFonts w:ascii="Times New Roman" w:hAnsi="Times New Roman" w:cs="Times New Roman"/>
          <w:sz w:val="24"/>
          <w:szCs w:val="24"/>
        </w:rPr>
      </w:pPr>
    </w:p>
    <w:p w:rsidR="0000533F" w:rsidRDefault="0000533F" w:rsidP="00C22598">
      <w:pPr>
        <w:ind w:left="1416" w:firstLine="708"/>
        <w:rPr>
          <w:rFonts w:ascii="Times New Roman" w:hAnsi="Times New Roman" w:cs="Times New Roman"/>
          <w:sz w:val="24"/>
          <w:szCs w:val="24"/>
        </w:rPr>
      </w:pPr>
      <w:r>
        <w:rPr>
          <w:rFonts w:ascii="Times New Roman" w:hAnsi="Times New Roman" w:cs="Times New Roman"/>
          <w:sz w:val="24"/>
          <w:szCs w:val="24"/>
        </w:rPr>
        <w:t>Članak 26.</w:t>
      </w:r>
    </w:p>
    <w:p w:rsidR="0000533F" w:rsidRDefault="0000533F" w:rsidP="00C22598">
      <w:pPr>
        <w:ind w:firstLine="708"/>
        <w:jc w:val="both"/>
        <w:rPr>
          <w:rFonts w:ascii="Times New Roman" w:hAnsi="Times New Roman" w:cs="Times New Roman"/>
          <w:sz w:val="24"/>
          <w:szCs w:val="24"/>
        </w:rPr>
      </w:pPr>
      <w:r>
        <w:rPr>
          <w:rFonts w:ascii="Times New Roman" w:hAnsi="Times New Roman" w:cs="Times New Roman"/>
          <w:sz w:val="24"/>
          <w:szCs w:val="24"/>
        </w:rPr>
        <w:t xml:space="preserve">Financijski plan se donosi prije početka godine na koju se odnosi, uz suglasnost Osnivača. Nepostojanjem uvjeta za donošenje financijskog plana u propisanom roku i za čitavu godinu, donosi se privremeni plan najdulje za tri mjeseca poslovanja, uz suglasnost osnivača, ili se primjenjuje raniji financijski plan dok se ne stvore uvjeti za njihovo donošenje. </w:t>
      </w:r>
    </w:p>
    <w:p w:rsidR="0000533F" w:rsidRDefault="0000533F" w:rsidP="00612E00">
      <w:pPr>
        <w:ind w:firstLine="708"/>
        <w:rPr>
          <w:rFonts w:ascii="Times New Roman" w:hAnsi="Times New Roman" w:cs="Times New Roman"/>
          <w:sz w:val="24"/>
          <w:szCs w:val="24"/>
        </w:rPr>
      </w:pPr>
    </w:p>
    <w:p w:rsidR="0000533F" w:rsidRPr="00C22598" w:rsidRDefault="0000533F" w:rsidP="00C22598">
      <w:pPr>
        <w:pStyle w:val="Odlomakpopisa"/>
        <w:numPr>
          <w:ilvl w:val="0"/>
          <w:numId w:val="4"/>
        </w:numPr>
        <w:rPr>
          <w:rFonts w:ascii="Times New Roman" w:hAnsi="Times New Roman" w:cs="Times New Roman"/>
          <w:sz w:val="24"/>
          <w:szCs w:val="24"/>
        </w:rPr>
      </w:pPr>
      <w:r w:rsidRPr="00C22598">
        <w:rPr>
          <w:rFonts w:ascii="Times New Roman" w:hAnsi="Times New Roman" w:cs="Times New Roman"/>
          <w:sz w:val="24"/>
          <w:szCs w:val="24"/>
        </w:rPr>
        <w:t xml:space="preserve"> JAVNOST RADA</w:t>
      </w:r>
    </w:p>
    <w:p w:rsidR="00C22598" w:rsidRDefault="00C22598" w:rsidP="00612E00">
      <w:pPr>
        <w:ind w:firstLine="708"/>
        <w:rPr>
          <w:rFonts w:ascii="Times New Roman" w:hAnsi="Times New Roman" w:cs="Times New Roman"/>
          <w:sz w:val="24"/>
          <w:szCs w:val="24"/>
        </w:rPr>
      </w:pPr>
    </w:p>
    <w:p w:rsidR="0000533F" w:rsidRDefault="0000533F" w:rsidP="00C22598">
      <w:pPr>
        <w:ind w:left="1092" w:firstLine="708"/>
        <w:rPr>
          <w:rFonts w:ascii="Times New Roman" w:hAnsi="Times New Roman" w:cs="Times New Roman"/>
          <w:sz w:val="24"/>
          <w:szCs w:val="24"/>
        </w:rPr>
      </w:pPr>
      <w:r>
        <w:rPr>
          <w:rFonts w:ascii="Times New Roman" w:hAnsi="Times New Roman" w:cs="Times New Roman"/>
          <w:sz w:val="24"/>
          <w:szCs w:val="24"/>
        </w:rPr>
        <w:t>Članak 27.</w:t>
      </w:r>
    </w:p>
    <w:p w:rsidR="0000533F" w:rsidRDefault="0000533F" w:rsidP="0000533F">
      <w:pPr>
        <w:ind w:firstLine="708"/>
        <w:rPr>
          <w:rFonts w:ascii="Times New Roman" w:hAnsi="Times New Roman" w:cs="Times New Roman"/>
          <w:sz w:val="24"/>
          <w:szCs w:val="24"/>
        </w:rPr>
      </w:pPr>
      <w:r>
        <w:rPr>
          <w:rFonts w:ascii="Times New Roman" w:hAnsi="Times New Roman" w:cs="Times New Roman"/>
          <w:sz w:val="24"/>
          <w:szCs w:val="24"/>
        </w:rPr>
        <w:t xml:space="preserve">Rad Knjižnice je javan. </w:t>
      </w:r>
    </w:p>
    <w:p w:rsidR="0000533F" w:rsidRDefault="0000533F" w:rsidP="0000533F">
      <w:pPr>
        <w:ind w:firstLine="708"/>
        <w:rPr>
          <w:rFonts w:ascii="Times New Roman" w:hAnsi="Times New Roman" w:cs="Times New Roman"/>
          <w:sz w:val="24"/>
          <w:szCs w:val="24"/>
        </w:rPr>
      </w:pPr>
      <w:r>
        <w:rPr>
          <w:rFonts w:ascii="Times New Roman" w:hAnsi="Times New Roman" w:cs="Times New Roman"/>
          <w:sz w:val="24"/>
          <w:szCs w:val="24"/>
        </w:rPr>
        <w:t xml:space="preserve">Knjižnica je dužna pravodobno i istinito obavještavati javnost o obavljanju djelatnosti ili dijela djelatnosti za koju je osnovana, na način određen Statutom, koji je sukladan zakonu i aktu o osnivanju. </w:t>
      </w:r>
    </w:p>
    <w:p w:rsidR="0000533F" w:rsidRDefault="0000533F" w:rsidP="0000533F">
      <w:pPr>
        <w:ind w:firstLine="708"/>
        <w:rPr>
          <w:rFonts w:ascii="Times New Roman" w:hAnsi="Times New Roman" w:cs="Times New Roman"/>
          <w:sz w:val="24"/>
          <w:szCs w:val="24"/>
        </w:rPr>
      </w:pPr>
      <w:r>
        <w:rPr>
          <w:rFonts w:ascii="Times New Roman" w:hAnsi="Times New Roman" w:cs="Times New Roman"/>
          <w:sz w:val="24"/>
          <w:szCs w:val="24"/>
        </w:rPr>
        <w:t xml:space="preserve">Knjižnica je dužna svim domaćim i stranim, pravnim i fizičkim osobama omogućiti pristup informacijama koje posjeduje, raspolaže i nadzire u skladu sa Zakonom o pravu na pristup informacijama. </w:t>
      </w:r>
    </w:p>
    <w:p w:rsidR="0000533F" w:rsidRDefault="0000533F" w:rsidP="0000533F">
      <w:pPr>
        <w:ind w:firstLine="708"/>
        <w:rPr>
          <w:rFonts w:ascii="Times New Roman" w:hAnsi="Times New Roman" w:cs="Times New Roman"/>
          <w:sz w:val="24"/>
          <w:szCs w:val="24"/>
        </w:rPr>
      </w:pPr>
      <w:r>
        <w:rPr>
          <w:rFonts w:ascii="Times New Roman" w:hAnsi="Times New Roman" w:cs="Times New Roman"/>
          <w:sz w:val="24"/>
          <w:szCs w:val="24"/>
        </w:rPr>
        <w:t xml:space="preserve">Knjižnica je dužna odmah ili u primjerenom roku dati svakom građaninu, pravnoj osobi i drugom korisniku, na njihov zahtjev, obavještenje o uvjetima i načinu pružanja svojih usluga i obavljanju poslova iz djelatnosti za koju je  </w:t>
      </w:r>
      <w:r w:rsidR="00AD4D38">
        <w:rPr>
          <w:rFonts w:ascii="Times New Roman" w:hAnsi="Times New Roman" w:cs="Times New Roman"/>
          <w:sz w:val="24"/>
          <w:szCs w:val="24"/>
        </w:rPr>
        <w:t>Knjižnica osnovana.</w:t>
      </w:r>
    </w:p>
    <w:p w:rsidR="00AD4D38" w:rsidRDefault="00AD4D38" w:rsidP="00C22598">
      <w:pPr>
        <w:rPr>
          <w:rFonts w:ascii="Times New Roman" w:hAnsi="Times New Roman" w:cs="Times New Roman"/>
          <w:sz w:val="24"/>
          <w:szCs w:val="24"/>
        </w:rPr>
      </w:pPr>
    </w:p>
    <w:p w:rsidR="00AD4D38" w:rsidRDefault="00AD4D38" w:rsidP="00C22598">
      <w:pPr>
        <w:ind w:left="1416" w:firstLine="708"/>
        <w:rPr>
          <w:rFonts w:ascii="Times New Roman" w:hAnsi="Times New Roman" w:cs="Times New Roman"/>
          <w:sz w:val="24"/>
          <w:szCs w:val="24"/>
        </w:rPr>
      </w:pPr>
      <w:r>
        <w:rPr>
          <w:rFonts w:ascii="Times New Roman" w:hAnsi="Times New Roman" w:cs="Times New Roman"/>
          <w:sz w:val="24"/>
          <w:szCs w:val="24"/>
        </w:rPr>
        <w:t xml:space="preserve">Članak 28. </w:t>
      </w:r>
    </w:p>
    <w:p w:rsidR="00AD4D38" w:rsidRDefault="00AD4D38" w:rsidP="0000533F">
      <w:pPr>
        <w:ind w:firstLine="708"/>
        <w:rPr>
          <w:rFonts w:ascii="Times New Roman" w:hAnsi="Times New Roman" w:cs="Times New Roman"/>
          <w:sz w:val="24"/>
          <w:szCs w:val="24"/>
        </w:rPr>
      </w:pPr>
      <w:r>
        <w:rPr>
          <w:rFonts w:ascii="Times New Roman" w:hAnsi="Times New Roman" w:cs="Times New Roman"/>
          <w:sz w:val="24"/>
          <w:szCs w:val="24"/>
        </w:rPr>
        <w:t xml:space="preserve">Knjižnica će uskratiti davanje informacija, odnosno uvid u dokumentaciju ako je ona zakonom, aktom o osnivanju ili Statutom određena kao službena, poslovna, stručna, znanstvena ili umjetnička tajna, te kad se odnosi na osobne podatke fizičkih osoba. </w:t>
      </w:r>
    </w:p>
    <w:p w:rsidR="00F47780" w:rsidRDefault="00F47780" w:rsidP="0000533F">
      <w:pPr>
        <w:ind w:firstLine="708"/>
        <w:rPr>
          <w:rFonts w:ascii="Times New Roman" w:hAnsi="Times New Roman" w:cs="Times New Roman"/>
          <w:sz w:val="24"/>
          <w:szCs w:val="24"/>
        </w:rPr>
      </w:pPr>
      <w:r>
        <w:rPr>
          <w:rFonts w:ascii="Times New Roman" w:hAnsi="Times New Roman" w:cs="Times New Roman"/>
          <w:sz w:val="24"/>
          <w:szCs w:val="24"/>
        </w:rPr>
        <w:t xml:space="preserve">Knjižnica je dužna u razumnome roku davati sredstvima javnog priopćavanja i informiranja na njihov zahtjev informacije o obavljanju svoje djelatnosti i omogućiti im uvid u odgovarajuću dokumentaciju. </w:t>
      </w:r>
    </w:p>
    <w:p w:rsidR="00AD4D38" w:rsidRDefault="00AD4D38" w:rsidP="0000533F">
      <w:pPr>
        <w:ind w:firstLine="708"/>
        <w:rPr>
          <w:rFonts w:ascii="Times New Roman" w:hAnsi="Times New Roman" w:cs="Times New Roman"/>
          <w:sz w:val="24"/>
          <w:szCs w:val="24"/>
        </w:rPr>
      </w:pPr>
    </w:p>
    <w:p w:rsidR="00AD4D38" w:rsidRDefault="00AD4D38" w:rsidP="00C22598">
      <w:pPr>
        <w:ind w:left="1416" w:firstLine="708"/>
        <w:rPr>
          <w:rFonts w:ascii="Times New Roman" w:hAnsi="Times New Roman" w:cs="Times New Roman"/>
          <w:sz w:val="24"/>
          <w:szCs w:val="24"/>
        </w:rPr>
      </w:pPr>
      <w:r>
        <w:rPr>
          <w:rFonts w:ascii="Times New Roman" w:hAnsi="Times New Roman" w:cs="Times New Roman"/>
          <w:sz w:val="24"/>
          <w:szCs w:val="24"/>
        </w:rPr>
        <w:t xml:space="preserve">Članak 29. </w:t>
      </w:r>
    </w:p>
    <w:p w:rsidR="00AD4D38" w:rsidRDefault="00B64C19" w:rsidP="0000533F">
      <w:pPr>
        <w:ind w:firstLine="708"/>
        <w:rPr>
          <w:rFonts w:ascii="Times New Roman" w:hAnsi="Times New Roman" w:cs="Times New Roman"/>
          <w:sz w:val="24"/>
          <w:szCs w:val="24"/>
        </w:rPr>
      </w:pPr>
      <w:r>
        <w:rPr>
          <w:rFonts w:ascii="Times New Roman" w:hAnsi="Times New Roman" w:cs="Times New Roman"/>
          <w:sz w:val="24"/>
          <w:szCs w:val="24"/>
        </w:rPr>
        <w:t>Ravnatelj Knjižnice ili rad</w:t>
      </w:r>
      <w:r w:rsidR="00AD4D38">
        <w:rPr>
          <w:rFonts w:ascii="Times New Roman" w:hAnsi="Times New Roman" w:cs="Times New Roman"/>
          <w:sz w:val="24"/>
          <w:szCs w:val="24"/>
        </w:rPr>
        <w:t xml:space="preserve">nik Knjižnice kojeg ravnatelj ovlasti su jedini koji daju informacije i podatke o obavljanju djelatnosti ili uvid u dokumentaciju Knjižnice. </w:t>
      </w:r>
    </w:p>
    <w:p w:rsidR="004F5124" w:rsidRDefault="004F5124" w:rsidP="004F5124">
      <w:pPr>
        <w:rPr>
          <w:rFonts w:ascii="Times New Roman" w:hAnsi="Times New Roman" w:cs="Times New Roman"/>
          <w:sz w:val="24"/>
          <w:szCs w:val="24"/>
        </w:rPr>
      </w:pPr>
    </w:p>
    <w:p w:rsidR="00AD4D38" w:rsidRDefault="00AD4D38" w:rsidP="004F5124">
      <w:pPr>
        <w:ind w:left="1416" w:firstLine="708"/>
        <w:rPr>
          <w:rFonts w:ascii="Times New Roman" w:hAnsi="Times New Roman" w:cs="Times New Roman"/>
          <w:sz w:val="24"/>
          <w:szCs w:val="24"/>
        </w:rPr>
      </w:pPr>
      <w:r>
        <w:rPr>
          <w:rFonts w:ascii="Times New Roman" w:hAnsi="Times New Roman" w:cs="Times New Roman"/>
          <w:sz w:val="24"/>
          <w:szCs w:val="24"/>
        </w:rPr>
        <w:t xml:space="preserve">Članak 30. </w:t>
      </w:r>
    </w:p>
    <w:p w:rsidR="00AD4D38" w:rsidRDefault="00AD4D38" w:rsidP="0000533F">
      <w:pPr>
        <w:ind w:firstLine="708"/>
        <w:rPr>
          <w:rFonts w:ascii="Times New Roman" w:hAnsi="Times New Roman" w:cs="Times New Roman"/>
          <w:sz w:val="24"/>
          <w:szCs w:val="24"/>
        </w:rPr>
      </w:pPr>
      <w:r>
        <w:rPr>
          <w:rFonts w:ascii="Times New Roman" w:hAnsi="Times New Roman" w:cs="Times New Roman"/>
          <w:sz w:val="24"/>
          <w:szCs w:val="24"/>
        </w:rPr>
        <w:t xml:space="preserve">Kada Knjižnica održava znanstvena, stručna i druga savjetovanja i skupove o pitanjima za koje je javnost zainteresirana, dužna je sredstva javnog priopćavanja obavijestiti o tome i omogućiti im nazočnost. </w:t>
      </w:r>
    </w:p>
    <w:p w:rsidR="00AD4D38" w:rsidRDefault="00AD4D38" w:rsidP="0000533F">
      <w:pPr>
        <w:ind w:firstLine="708"/>
        <w:rPr>
          <w:rFonts w:ascii="Times New Roman" w:hAnsi="Times New Roman" w:cs="Times New Roman"/>
          <w:sz w:val="24"/>
          <w:szCs w:val="24"/>
        </w:rPr>
      </w:pPr>
    </w:p>
    <w:p w:rsidR="00AD4D38" w:rsidRPr="00C22598" w:rsidRDefault="00AD4D38" w:rsidP="00C22598">
      <w:pPr>
        <w:pStyle w:val="Odlomakpopisa"/>
        <w:numPr>
          <w:ilvl w:val="0"/>
          <w:numId w:val="4"/>
        </w:numPr>
        <w:rPr>
          <w:rFonts w:ascii="Times New Roman" w:hAnsi="Times New Roman" w:cs="Times New Roman"/>
          <w:sz w:val="24"/>
          <w:szCs w:val="24"/>
        </w:rPr>
      </w:pPr>
      <w:r w:rsidRPr="00C22598">
        <w:rPr>
          <w:rFonts w:ascii="Times New Roman" w:hAnsi="Times New Roman" w:cs="Times New Roman"/>
          <w:sz w:val="24"/>
          <w:szCs w:val="24"/>
        </w:rPr>
        <w:t xml:space="preserve"> POSLOVNA TAJNA</w:t>
      </w:r>
    </w:p>
    <w:p w:rsidR="00C22598" w:rsidRDefault="00AD4D38" w:rsidP="00AD4D38">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AD4D38" w:rsidRDefault="00AD4D38" w:rsidP="00C22598">
      <w:pPr>
        <w:ind w:left="1092" w:firstLine="708"/>
        <w:rPr>
          <w:rFonts w:ascii="Times New Roman" w:hAnsi="Times New Roman" w:cs="Times New Roman"/>
          <w:sz w:val="24"/>
          <w:szCs w:val="24"/>
        </w:rPr>
      </w:pPr>
      <w:r>
        <w:rPr>
          <w:rFonts w:ascii="Times New Roman" w:hAnsi="Times New Roman" w:cs="Times New Roman"/>
          <w:sz w:val="24"/>
          <w:szCs w:val="24"/>
        </w:rPr>
        <w:t xml:space="preserve">Članak 31. </w:t>
      </w:r>
    </w:p>
    <w:p w:rsidR="00AD4D38" w:rsidRDefault="00AD4D38" w:rsidP="0000533F">
      <w:pPr>
        <w:ind w:firstLine="708"/>
        <w:rPr>
          <w:rFonts w:ascii="Times New Roman" w:hAnsi="Times New Roman" w:cs="Times New Roman"/>
          <w:sz w:val="24"/>
          <w:szCs w:val="24"/>
        </w:rPr>
      </w:pPr>
      <w:r w:rsidRPr="00AD4D38">
        <w:rPr>
          <w:rFonts w:ascii="Times New Roman" w:hAnsi="Times New Roman" w:cs="Times New Roman"/>
          <w:sz w:val="24"/>
          <w:szCs w:val="24"/>
        </w:rPr>
        <w:t xml:space="preserve">Poslovnom tajnom smatraju se isprave i podaci čije bi priopćavanje ili davanje na uvid neovlaštenim osobama bilo protivno poslovanju Knjižnice ili štetilo njezinom poslovnom ugledu, odnosno interesu i ugledu </w:t>
      </w:r>
      <w:r w:rsidR="00B64C19">
        <w:rPr>
          <w:rFonts w:ascii="Times New Roman" w:hAnsi="Times New Roman" w:cs="Times New Roman"/>
          <w:sz w:val="24"/>
          <w:szCs w:val="24"/>
        </w:rPr>
        <w:t>radni</w:t>
      </w:r>
      <w:r>
        <w:rPr>
          <w:rFonts w:ascii="Times New Roman" w:hAnsi="Times New Roman" w:cs="Times New Roman"/>
          <w:sz w:val="24"/>
          <w:szCs w:val="24"/>
        </w:rPr>
        <w:t>ka Knjižnice</w:t>
      </w:r>
      <w:r w:rsidRPr="00AD4D38">
        <w:rPr>
          <w:rFonts w:ascii="Times New Roman" w:hAnsi="Times New Roman" w:cs="Times New Roman"/>
          <w:sz w:val="24"/>
          <w:szCs w:val="24"/>
        </w:rPr>
        <w:t xml:space="preserve">. </w:t>
      </w:r>
    </w:p>
    <w:p w:rsidR="00C22598" w:rsidRDefault="00C22598" w:rsidP="0000533F">
      <w:pPr>
        <w:ind w:firstLine="708"/>
        <w:rPr>
          <w:rFonts w:ascii="Times New Roman" w:hAnsi="Times New Roman" w:cs="Times New Roman"/>
          <w:sz w:val="24"/>
          <w:szCs w:val="24"/>
        </w:rPr>
      </w:pPr>
    </w:p>
    <w:p w:rsidR="00B64C19" w:rsidRDefault="00B64C19" w:rsidP="00C22598">
      <w:pPr>
        <w:ind w:left="1416" w:firstLine="708"/>
        <w:rPr>
          <w:rFonts w:ascii="Times New Roman" w:hAnsi="Times New Roman" w:cs="Times New Roman"/>
          <w:sz w:val="24"/>
          <w:szCs w:val="24"/>
        </w:rPr>
      </w:pPr>
      <w:r>
        <w:rPr>
          <w:rFonts w:ascii="Times New Roman" w:hAnsi="Times New Roman" w:cs="Times New Roman"/>
          <w:sz w:val="24"/>
          <w:szCs w:val="24"/>
        </w:rPr>
        <w:t>Članak 32.</w:t>
      </w:r>
    </w:p>
    <w:p w:rsidR="00B64C19" w:rsidRDefault="00AD4D38" w:rsidP="00C22598">
      <w:pPr>
        <w:ind w:firstLine="708"/>
        <w:jc w:val="both"/>
        <w:rPr>
          <w:rFonts w:ascii="Times New Roman" w:hAnsi="Times New Roman" w:cs="Times New Roman"/>
          <w:sz w:val="24"/>
          <w:szCs w:val="24"/>
        </w:rPr>
      </w:pPr>
      <w:r w:rsidRPr="00AD4D38">
        <w:rPr>
          <w:rFonts w:ascii="Times New Roman" w:hAnsi="Times New Roman" w:cs="Times New Roman"/>
          <w:sz w:val="24"/>
          <w:szCs w:val="24"/>
        </w:rPr>
        <w:t xml:space="preserve"> Poslovnom tajnom smatraju se: </w:t>
      </w:r>
    </w:p>
    <w:p w:rsidR="00B64C19" w:rsidRDefault="00AD4D38" w:rsidP="00C22598">
      <w:pPr>
        <w:ind w:firstLine="708"/>
        <w:jc w:val="both"/>
        <w:rPr>
          <w:rFonts w:ascii="Times New Roman" w:hAnsi="Times New Roman" w:cs="Times New Roman"/>
          <w:sz w:val="24"/>
          <w:szCs w:val="24"/>
        </w:rPr>
      </w:pPr>
      <w:r w:rsidRPr="00AD4D38">
        <w:rPr>
          <w:rFonts w:ascii="Times New Roman" w:hAnsi="Times New Roman" w:cs="Times New Roman"/>
          <w:sz w:val="24"/>
          <w:szCs w:val="24"/>
        </w:rPr>
        <w:t xml:space="preserve">- dokumenti koje </w:t>
      </w:r>
      <w:r w:rsidR="00B64C19">
        <w:rPr>
          <w:rFonts w:ascii="Times New Roman" w:hAnsi="Times New Roman" w:cs="Times New Roman"/>
          <w:sz w:val="24"/>
          <w:szCs w:val="24"/>
        </w:rPr>
        <w:t>ravnatelj proglasi poslovnom tajnom</w:t>
      </w:r>
    </w:p>
    <w:p w:rsidR="00B64C19" w:rsidRDefault="00AD4D38" w:rsidP="00C22598">
      <w:pPr>
        <w:ind w:firstLine="708"/>
        <w:jc w:val="both"/>
        <w:rPr>
          <w:rFonts w:ascii="Times New Roman" w:hAnsi="Times New Roman" w:cs="Times New Roman"/>
          <w:sz w:val="24"/>
          <w:szCs w:val="24"/>
        </w:rPr>
      </w:pPr>
      <w:r w:rsidRPr="00AD4D38">
        <w:rPr>
          <w:rFonts w:ascii="Times New Roman" w:hAnsi="Times New Roman" w:cs="Times New Roman"/>
          <w:sz w:val="24"/>
          <w:szCs w:val="24"/>
        </w:rPr>
        <w:t xml:space="preserve"> - podaci koje</w:t>
      </w:r>
      <w:r w:rsidR="00B64C19">
        <w:rPr>
          <w:rFonts w:ascii="Times New Roman" w:hAnsi="Times New Roman" w:cs="Times New Roman"/>
          <w:sz w:val="24"/>
          <w:szCs w:val="24"/>
        </w:rPr>
        <w:t xml:space="preserve"> nadležno tijelo kao povjerljive priopći Knjižnici</w:t>
      </w:r>
    </w:p>
    <w:p w:rsidR="00B64C19" w:rsidRDefault="00AD4D38" w:rsidP="00C22598">
      <w:pPr>
        <w:ind w:firstLine="708"/>
        <w:jc w:val="both"/>
        <w:rPr>
          <w:rFonts w:ascii="Times New Roman" w:hAnsi="Times New Roman" w:cs="Times New Roman"/>
          <w:sz w:val="24"/>
          <w:szCs w:val="24"/>
        </w:rPr>
      </w:pPr>
      <w:r w:rsidRPr="00AD4D38">
        <w:rPr>
          <w:rFonts w:ascii="Times New Roman" w:hAnsi="Times New Roman" w:cs="Times New Roman"/>
          <w:sz w:val="24"/>
          <w:szCs w:val="24"/>
        </w:rPr>
        <w:t xml:space="preserve"> - mjere i način postupanja u slučaju</w:t>
      </w:r>
      <w:r w:rsidR="00B64C19">
        <w:rPr>
          <w:rFonts w:ascii="Times New Roman" w:hAnsi="Times New Roman" w:cs="Times New Roman"/>
          <w:sz w:val="24"/>
          <w:szCs w:val="24"/>
        </w:rPr>
        <w:t xml:space="preserve"> nastanka izvanrednih okolnosti</w:t>
      </w:r>
    </w:p>
    <w:p w:rsidR="00B64C19" w:rsidRDefault="00AD4D38" w:rsidP="00C22598">
      <w:pPr>
        <w:ind w:firstLine="708"/>
        <w:jc w:val="both"/>
        <w:rPr>
          <w:rFonts w:ascii="Times New Roman" w:hAnsi="Times New Roman" w:cs="Times New Roman"/>
          <w:sz w:val="24"/>
          <w:szCs w:val="24"/>
        </w:rPr>
      </w:pPr>
      <w:r w:rsidRPr="00AD4D38">
        <w:rPr>
          <w:rFonts w:ascii="Times New Roman" w:hAnsi="Times New Roman" w:cs="Times New Roman"/>
          <w:sz w:val="24"/>
          <w:szCs w:val="24"/>
        </w:rPr>
        <w:t xml:space="preserve"> - dokumenti koji se</w:t>
      </w:r>
      <w:r w:rsidR="00B64C19">
        <w:rPr>
          <w:rFonts w:ascii="Times New Roman" w:hAnsi="Times New Roman" w:cs="Times New Roman"/>
          <w:sz w:val="24"/>
          <w:szCs w:val="24"/>
        </w:rPr>
        <w:t xml:space="preserve"> odnose na obranu i zaštitu</w:t>
      </w:r>
    </w:p>
    <w:p w:rsidR="00B64C19" w:rsidRDefault="00AD4D38" w:rsidP="00C22598">
      <w:pPr>
        <w:ind w:firstLine="708"/>
        <w:jc w:val="both"/>
        <w:rPr>
          <w:rFonts w:ascii="Times New Roman" w:hAnsi="Times New Roman" w:cs="Times New Roman"/>
          <w:sz w:val="24"/>
          <w:szCs w:val="24"/>
        </w:rPr>
      </w:pPr>
      <w:r w:rsidRPr="00AD4D38">
        <w:rPr>
          <w:rFonts w:ascii="Times New Roman" w:hAnsi="Times New Roman" w:cs="Times New Roman"/>
          <w:sz w:val="24"/>
          <w:szCs w:val="24"/>
        </w:rPr>
        <w:t>- plan fizičko-tehničkog osiguranja f</w:t>
      </w:r>
      <w:r w:rsidR="00B64C19">
        <w:rPr>
          <w:rFonts w:ascii="Times New Roman" w:hAnsi="Times New Roman" w:cs="Times New Roman"/>
          <w:sz w:val="24"/>
          <w:szCs w:val="24"/>
        </w:rPr>
        <w:t>onda</w:t>
      </w:r>
      <w:r w:rsidRPr="00AD4D38">
        <w:rPr>
          <w:rFonts w:ascii="Times New Roman" w:hAnsi="Times New Roman" w:cs="Times New Roman"/>
          <w:sz w:val="24"/>
          <w:szCs w:val="24"/>
        </w:rPr>
        <w:t xml:space="preserve">, objekata i imovine Knjižnice, </w:t>
      </w:r>
    </w:p>
    <w:p w:rsidR="00B64C19" w:rsidRDefault="00AD4D38" w:rsidP="00C22598">
      <w:pPr>
        <w:ind w:firstLine="708"/>
        <w:jc w:val="both"/>
        <w:rPr>
          <w:rFonts w:ascii="Times New Roman" w:hAnsi="Times New Roman" w:cs="Times New Roman"/>
          <w:sz w:val="24"/>
          <w:szCs w:val="24"/>
        </w:rPr>
      </w:pPr>
      <w:r w:rsidRPr="00AD4D38">
        <w:rPr>
          <w:rFonts w:ascii="Times New Roman" w:hAnsi="Times New Roman" w:cs="Times New Roman"/>
          <w:sz w:val="24"/>
          <w:szCs w:val="24"/>
        </w:rPr>
        <w:t xml:space="preserve">- druge isprave i podaci čije bi priopćavanje neovlaštenoj osobi bilo protivno interesima Republike Hrvatske, Knjižnice, njezina Osnivača te državnih organa i tijela. </w:t>
      </w:r>
    </w:p>
    <w:p w:rsidR="004F5124" w:rsidRDefault="004F5124" w:rsidP="00C22598">
      <w:pPr>
        <w:ind w:left="1416" w:firstLine="708"/>
        <w:rPr>
          <w:rFonts w:ascii="Times New Roman" w:hAnsi="Times New Roman" w:cs="Times New Roman"/>
          <w:sz w:val="24"/>
          <w:szCs w:val="24"/>
        </w:rPr>
      </w:pPr>
    </w:p>
    <w:p w:rsidR="00B64C19" w:rsidRDefault="00B64C19" w:rsidP="00C22598">
      <w:pPr>
        <w:ind w:left="1416" w:firstLine="708"/>
        <w:rPr>
          <w:rFonts w:ascii="Times New Roman" w:hAnsi="Times New Roman" w:cs="Times New Roman"/>
          <w:sz w:val="24"/>
          <w:szCs w:val="24"/>
        </w:rPr>
      </w:pPr>
      <w:r>
        <w:rPr>
          <w:rFonts w:ascii="Times New Roman" w:hAnsi="Times New Roman" w:cs="Times New Roman"/>
          <w:sz w:val="24"/>
          <w:szCs w:val="24"/>
        </w:rPr>
        <w:t>Članak 33.</w:t>
      </w:r>
    </w:p>
    <w:p w:rsidR="00B64C19" w:rsidRDefault="00AD4D38" w:rsidP="0000533F">
      <w:pPr>
        <w:ind w:firstLine="708"/>
        <w:rPr>
          <w:rFonts w:ascii="Times New Roman" w:hAnsi="Times New Roman" w:cs="Times New Roman"/>
          <w:sz w:val="24"/>
          <w:szCs w:val="24"/>
        </w:rPr>
      </w:pPr>
      <w:r w:rsidRPr="00AD4D38">
        <w:rPr>
          <w:rFonts w:ascii="Times New Roman" w:hAnsi="Times New Roman" w:cs="Times New Roman"/>
          <w:sz w:val="24"/>
          <w:szCs w:val="24"/>
        </w:rPr>
        <w:t>Podatke koji se smatraju poslovnom tajnom dužni su čuvati svi radnici Knjižnice, bez obzira na to na koji su način za njih saznali.</w:t>
      </w:r>
    </w:p>
    <w:p w:rsidR="00AD4D38" w:rsidRDefault="00AD4D38" w:rsidP="0000533F">
      <w:pPr>
        <w:ind w:firstLine="708"/>
        <w:rPr>
          <w:rFonts w:ascii="Times New Roman" w:hAnsi="Times New Roman" w:cs="Times New Roman"/>
          <w:sz w:val="24"/>
          <w:szCs w:val="24"/>
        </w:rPr>
      </w:pPr>
      <w:r w:rsidRPr="00AD4D38">
        <w:rPr>
          <w:rFonts w:ascii="Times New Roman" w:hAnsi="Times New Roman" w:cs="Times New Roman"/>
          <w:sz w:val="24"/>
          <w:szCs w:val="24"/>
        </w:rPr>
        <w:t xml:space="preserve"> Povreda dužnosti čuvanja poslovne tajne predstavlja težu povredu radne obveze. O čuvanju poslovne tajne neposredno skrbi Ravnatelj.</w:t>
      </w:r>
    </w:p>
    <w:p w:rsidR="00FE1F03" w:rsidRDefault="00FE1F03" w:rsidP="00612E00">
      <w:pPr>
        <w:ind w:firstLine="708"/>
        <w:rPr>
          <w:rFonts w:ascii="Times New Roman" w:hAnsi="Times New Roman" w:cs="Times New Roman"/>
          <w:sz w:val="24"/>
          <w:szCs w:val="24"/>
        </w:rPr>
      </w:pPr>
    </w:p>
    <w:p w:rsidR="00FE1F03" w:rsidRDefault="00B64C19" w:rsidP="00234916">
      <w:pPr>
        <w:ind w:left="708"/>
        <w:rPr>
          <w:rFonts w:ascii="Times New Roman" w:hAnsi="Times New Roman" w:cs="Times New Roman"/>
          <w:sz w:val="24"/>
          <w:szCs w:val="24"/>
        </w:rPr>
      </w:pPr>
      <w:r>
        <w:rPr>
          <w:rFonts w:ascii="Times New Roman" w:hAnsi="Times New Roman" w:cs="Times New Roman"/>
          <w:sz w:val="24"/>
          <w:szCs w:val="24"/>
        </w:rPr>
        <w:t xml:space="preserve">XII. </w:t>
      </w:r>
      <w:r w:rsidR="00C22598">
        <w:rPr>
          <w:rFonts w:ascii="Times New Roman" w:hAnsi="Times New Roman" w:cs="Times New Roman"/>
          <w:sz w:val="24"/>
          <w:szCs w:val="24"/>
        </w:rPr>
        <w:tab/>
      </w:r>
      <w:r>
        <w:rPr>
          <w:rFonts w:ascii="Times New Roman" w:hAnsi="Times New Roman" w:cs="Times New Roman"/>
          <w:sz w:val="24"/>
          <w:szCs w:val="24"/>
        </w:rPr>
        <w:t>NADZOR NAD RADOM KNJIŽNICE</w:t>
      </w:r>
    </w:p>
    <w:p w:rsidR="00C22598" w:rsidRDefault="00C22598" w:rsidP="00612E00">
      <w:pPr>
        <w:ind w:firstLine="708"/>
        <w:rPr>
          <w:rFonts w:ascii="Times New Roman" w:hAnsi="Times New Roman" w:cs="Times New Roman"/>
          <w:sz w:val="24"/>
          <w:szCs w:val="24"/>
        </w:rPr>
      </w:pPr>
    </w:p>
    <w:p w:rsidR="00B64C19" w:rsidRDefault="00B64C19" w:rsidP="00C22598">
      <w:pPr>
        <w:ind w:left="1416" w:firstLine="708"/>
        <w:rPr>
          <w:rFonts w:ascii="Times New Roman" w:hAnsi="Times New Roman" w:cs="Times New Roman"/>
          <w:sz w:val="24"/>
          <w:szCs w:val="24"/>
        </w:rPr>
      </w:pPr>
      <w:r>
        <w:rPr>
          <w:rFonts w:ascii="Times New Roman" w:hAnsi="Times New Roman" w:cs="Times New Roman"/>
          <w:sz w:val="24"/>
          <w:szCs w:val="24"/>
        </w:rPr>
        <w:t xml:space="preserve">Članak 34. </w:t>
      </w:r>
    </w:p>
    <w:p w:rsidR="00B64C19" w:rsidRDefault="00B64C19" w:rsidP="00612E00">
      <w:pPr>
        <w:ind w:firstLine="708"/>
        <w:rPr>
          <w:rFonts w:ascii="Times New Roman" w:hAnsi="Times New Roman" w:cs="Times New Roman"/>
          <w:sz w:val="24"/>
          <w:szCs w:val="24"/>
        </w:rPr>
      </w:pPr>
      <w:r>
        <w:rPr>
          <w:rFonts w:ascii="Times New Roman" w:hAnsi="Times New Roman" w:cs="Times New Roman"/>
          <w:sz w:val="24"/>
          <w:szCs w:val="24"/>
        </w:rPr>
        <w:t xml:space="preserve">Stručni nadzor nad radom Knjižnice obavlja nadležna matična knjižnica u Vukovarsko-srijemskoj županiji. </w:t>
      </w:r>
    </w:p>
    <w:p w:rsidR="00B64C19" w:rsidRDefault="00B64C19" w:rsidP="00612E00">
      <w:pPr>
        <w:ind w:firstLine="708"/>
        <w:rPr>
          <w:rFonts w:ascii="Times New Roman" w:hAnsi="Times New Roman" w:cs="Times New Roman"/>
          <w:sz w:val="24"/>
          <w:szCs w:val="24"/>
        </w:rPr>
      </w:pPr>
      <w:r>
        <w:rPr>
          <w:rFonts w:ascii="Times New Roman" w:hAnsi="Times New Roman" w:cs="Times New Roman"/>
          <w:sz w:val="24"/>
          <w:szCs w:val="24"/>
        </w:rPr>
        <w:t xml:space="preserve">Nadzor nad zakonitošću rada Knjižnice obavlja Ured državne uprave u Vukovarsko-srijemskoj županiji, odnosno, nadležni Ured za turizam i kulturu. </w:t>
      </w:r>
    </w:p>
    <w:p w:rsidR="00B64C19" w:rsidRDefault="00B64C19" w:rsidP="00612E00">
      <w:pPr>
        <w:ind w:firstLine="708"/>
        <w:rPr>
          <w:rFonts w:ascii="Times New Roman" w:hAnsi="Times New Roman" w:cs="Times New Roman"/>
          <w:sz w:val="24"/>
          <w:szCs w:val="24"/>
        </w:rPr>
      </w:pPr>
    </w:p>
    <w:p w:rsidR="00B64C19" w:rsidRPr="00234916" w:rsidRDefault="00234916" w:rsidP="00234916">
      <w:pPr>
        <w:ind w:firstLine="708"/>
        <w:rPr>
          <w:rFonts w:ascii="Times New Roman" w:hAnsi="Times New Roman" w:cs="Times New Roman"/>
          <w:sz w:val="24"/>
          <w:szCs w:val="24"/>
        </w:rPr>
      </w:pPr>
      <w:r w:rsidRPr="00234916">
        <w:rPr>
          <w:rFonts w:ascii="Times New Roman" w:hAnsi="Times New Roman" w:cs="Times New Roman"/>
          <w:sz w:val="24"/>
          <w:szCs w:val="24"/>
        </w:rPr>
        <w:t>XIII.</w:t>
      </w:r>
      <w:r>
        <w:rPr>
          <w:rFonts w:ascii="Times New Roman" w:hAnsi="Times New Roman" w:cs="Times New Roman"/>
          <w:sz w:val="24"/>
          <w:szCs w:val="24"/>
        </w:rPr>
        <w:tab/>
      </w:r>
      <w:r w:rsidR="00B64C19" w:rsidRPr="00234916">
        <w:rPr>
          <w:rFonts w:ascii="Times New Roman" w:hAnsi="Times New Roman" w:cs="Times New Roman"/>
          <w:sz w:val="24"/>
          <w:szCs w:val="24"/>
        </w:rPr>
        <w:t xml:space="preserve"> STATUSNE PROMJENE I UDRUŽIVANJE</w:t>
      </w:r>
    </w:p>
    <w:p w:rsidR="00C22598" w:rsidRDefault="00C22598" w:rsidP="00B64C19">
      <w:pPr>
        <w:ind w:firstLine="708"/>
        <w:rPr>
          <w:rFonts w:ascii="Times New Roman" w:hAnsi="Times New Roman" w:cs="Times New Roman"/>
          <w:sz w:val="24"/>
          <w:szCs w:val="24"/>
        </w:rPr>
      </w:pPr>
    </w:p>
    <w:p w:rsidR="00B64C19" w:rsidRDefault="00B64C19" w:rsidP="00C22598">
      <w:pPr>
        <w:ind w:left="1092" w:firstLine="708"/>
        <w:rPr>
          <w:rFonts w:ascii="Times New Roman" w:hAnsi="Times New Roman" w:cs="Times New Roman"/>
          <w:sz w:val="24"/>
          <w:szCs w:val="24"/>
        </w:rPr>
      </w:pPr>
      <w:r>
        <w:rPr>
          <w:rFonts w:ascii="Times New Roman" w:hAnsi="Times New Roman" w:cs="Times New Roman"/>
          <w:sz w:val="24"/>
          <w:szCs w:val="24"/>
        </w:rPr>
        <w:t>Članak 35.</w:t>
      </w:r>
    </w:p>
    <w:p w:rsidR="00B64C19" w:rsidRDefault="00B64C19" w:rsidP="00B64C19">
      <w:pPr>
        <w:ind w:firstLine="708"/>
        <w:rPr>
          <w:rFonts w:ascii="Times New Roman" w:hAnsi="Times New Roman" w:cs="Times New Roman"/>
          <w:sz w:val="24"/>
          <w:szCs w:val="24"/>
        </w:rPr>
      </w:pPr>
      <w:r>
        <w:rPr>
          <w:rFonts w:ascii="Times New Roman" w:hAnsi="Times New Roman" w:cs="Times New Roman"/>
          <w:sz w:val="24"/>
          <w:szCs w:val="24"/>
        </w:rPr>
        <w:t>Knjižnica se može pripojiti drugoj knjižnici ili se dvije ili više knjižnica mogu spojiti u novu knjižnicu temeljem posebne odluke Općinskog vijeća Općine Babina Greda.</w:t>
      </w:r>
    </w:p>
    <w:p w:rsidR="00B64C19" w:rsidRDefault="00B64C19" w:rsidP="00B64C19">
      <w:pPr>
        <w:ind w:firstLine="708"/>
        <w:rPr>
          <w:rFonts w:ascii="Times New Roman" w:hAnsi="Times New Roman" w:cs="Times New Roman"/>
          <w:sz w:val="24"/>
          <w:szCs w:val="24"/>
        </w:rPr>
      </w:pPr>
      <w:r>
        <w:rPr>
          <w:rFonts w:ascii="Times New Roman" w:hAnsi="Times New Roman" w:cs="Times New Roman"/>
          <w:sz w:val="24"/>
          <w:szCs w:val="24"/>
        </w:rPr>
        <w:t>Knjižnica se može, uz suglasnost Općinskog vijeća Općine Babina Greda, udruživati u zajednicu ustanova, odnosno knjižnica.</w:t>
      </w:r>
    </w:p>
    <w:p w:rsidR="002C2C90" w:rsidRDefault="002C2C90" w:rsidP="00B64C19">
      <w:pPr>
        <w:ind w:firstLine="708"/>
        <w:rPr>
          <w:rFonts w:ascii="Times New Roman" w:hAnsi="Times New Roman" w:cs="Times New Roman"/>
          <w:sz w:val="24"/>
          <w:szCs w:val="24"/>
        </w:rPr>
      </w:pPr>
      <w:r>
        <w:rPr>
          <w:rFonts w:ascii="Times New Roman" w:hAnsi="Times New Roman" w:cs="Times New Roman"/>
          <w:sz w:val="24"/>
          <w:szCs w:val="24"/>
        </w:rPr>
        <w:tab/>
      </w:r>
    </w:p>
    <w:p w:rsidR="002C2C90" w:rsidRDefault="002C2C90" w:rsidP="00B64C19">
      <w:pPr>
        <w:ind w:firstLine="708"/>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Članak 36.</w:t>
      </w:r>
    </w:p>
    <w:p w:rsidR="004F5124" w:rsidRDefault="002C2C90" w:rsidP="004F5124">
      <w:pPr>
        <w:ind w:firstLine="708"/>
        <w:jc w:val="both"/>
        <w:rPr>
          <w:rFonts w:ascii="Times New Roman" w:hAnsi="Times New Roman" w:cs="Times New Roman"/>
          <w:sz w:val="24"/>
          <w:szCs w:val="24"/>
        </w:rPr>
      </w:pPr>
      <w:r>
        <w:rPr>
          <w:rFonts w:ascii="Times New Roman" w:hAnsi="Times New Roman" w:cs="Times New Roman"/>
          <w:sz w:val="24"/>
          <w:szCs w:val="24"/>
        </w:rPr>
        <w:t xml:space="preserve">Knjižnica može obavljati svoju djelatnost na </w:t>
      </w:r>
      <w:r w:rsidR="00CB66D1">
        <w:rPr>
          <w:rFonts w:ascii="Times New Roman" w:hAnsi="Times New Roman" w:cs="Times New Roman"/>
          <w:sz w:val="24"/>
          <w:szCs w:val="24"/>
        </w:rPr>
        <w:t xml:space="preserve">području više općina i gradova. </w:t>
      </w:r>
    </w:p>
    <w:p w:rsidR="004F5124" w:rsidRDefault="004F5124" w:rsidP="00CB66D1">
      <w:pPr>
        <w:ind w:firstLine="708"/>
        <w:rPr>
          <w:rFonts w:ascii="Times New Roman" w:hAnsi="Times New Roman" w:cs="Times New Roman"/>
          <w:sz w:val="24"/>
          <w:szCs w:val="24"/>
        </w:rPr>
      </w:pPr>
      <w:r>
        <w:rPr>
          <w:rFonts w:ascii="Times New Roman" w:hAnsi="Times New Roman" w:cs="Times New Roman"/>
          <w:sz w:val="24"/>
          <w:szCs w:val="24"/>
        </w:rPr>
        <w:t>Knjižnica će</w:t>
      </w:r>
      <w:r w:rsidR="00530647">
        <w:rPr>
          <w:rFonts w:ascii="Times New Roman" w:hAnsi="Times New Roman" w:cs="Times New Roman"/>
          <w:sz w:val="24"/>
          <w:szCs w:val="24"/>
        </w:rPr>
        <w:t>,</w:t>
      </w:r>
      <w:r>
        <w:rPr>
          <w:rFonts w:ascii="Times New Roman" w:hAnsi="Times New Roman" w:cs="Times New Roman"/>
          <w:sz w:val="24"/>
          <w:szCs w:val="24"/>
        </w:rPr>
        <w:t xml:space="preserve"> </w:t>
      </w:r>
      <w:r w:rsidR="00530647">
        <w:rPr>
          <w:rFonts w:ascii="Times New Roman" w:hAnsi="Times New Roman" w:cs="Times New Roman"/>
          <w:sz w:val="24"/>
          <w:szCs w:val="24"/>
        </w:rPr>
        <w:t xml:space="preserve">uz suglasnost Općinskog vijeća, </w:t>
      </w:r>
      <w:r>
        <w:rPr>
          <w:rFonts w:ascii="Times New Roman" w:hAnsi="Times New Roman" w:cs="Times New Roman"/>
          <w:sz w:val="24"/>
          <w:szCs w:val="24"/>
        </w:rPr>
        <w:t>sklopiti posebni ugovor s drugim općinama i gradovima</w:t>
      </w:r>
      <w:r w:rsidR="00530647">
        <w:rPr>
          <w:rFonts w:ascii="Times New Roman" w:hAnsi="Times New Roman" w:cs="Times New Roman"/>
          <w:sz w:val="24"/>
          <w:szCs w:val="24"/>
        </w:rPr>
        <w:t xml:space="preserve"> s manje od 3.000 stanovnika koji nemaju narodnu knjižnicu i koji su dužni povjeriti obavljanje djelatnosti narodne knjižnice knjižnici u drugoj općini ili gradu.</w:t>
      </w:r>
      <w:r>
        <w:rPr>
          <w:rFonts w:ascii="Times New Roman" w:hAnsi="Times New Roman" w:cs="Times New Roman"/>
          <w:sz w:val="24"/>
          <w:szCs w:val="24"/>
        </w:rPr>
        <w:t>.</w:t>
      </w:r>
    </w:p>
    <w:p w:rsidR="00CB66D1" w:rsidRDefault="00CB66D1" w:rsidP="00C22598">
      <w:pPr>
        <w:ind w:left="1416" w:firstLine="708"/>
        <w:rPr>
          <w:rFonts w:ascii="Times New Roman" w:hAnsi="Times New Roman" w:cs="Times New Roman"/>
          <w:sz w:val="24"/>
          <w:szCs w:val="24"/>
        </w:rPr>
      </w:pPr>
    </w:p>
    <w:p w:rsidR="00CB66D1" w:rsidRDefault="00CB66D1" w:rsidP="00C22598">
      <w:pPr>
        <w:ind w:left="1416" w:firstLine="708"/>
        <w:rPr>
          <w:rFonts w:ascii="Times New Roman" w:hAnsi="Times New Roman" w:cs="Times New Roman"/>
          <w:sz w:val="24"/>
          <w:szCs w:val="24"/>
        </w:rPr>
      </w:pPr>
    </w:p>
    <w:p w:rsidR="00B64C19" w:rsidRDefault="00CB66D1" w:rsidP="00C22598">
      <w:pPr>
        <w:ind w:left="1416" w:firstLine="708"/>
        <w:rPr>
          <w:rFonts w:ascii="Times New Roman" w:hAnsi="Times New Roman" w:cs="Times New Roman"/>
          <w:sz w:val="24"/>
          <w:szCs w:val="24"/>
        </w:rPr>
      </w:pPr>
      <w:r>
        <w:rPr>
          <w:rFonts w:ascii="Times New Roman" w:hAnsi="Times New Roman" w:cs="Times New Roman"/>
          <w:sz w:val="24"/>
          <w:szCs w:val="24"/>
        </w:rPr>
        <w:t>Članak 37</w:t>
      </w:r>
      <w:r w:rsidR="00B64C19">
        <w:rPr>
          <w:rFonts w:ascii="Times New Roman" w:hAnsi="Times New Roman" w:cs="Times New Roman"/>
          <w:sz w:val="24"/>
          <w:szCs w:val="24"/>
        </w:rPr>
        <w:t>.</w:t>
      </w:r>
    </w:p>
    <w:p w:rsidR="00B64C19" w:rsidRDefault="00B64C19" w:rsidP="00B64C19">
      <w:pPr>
        <w:ind w:firstLine="708"/>
        <w:rPr>
          <w:rFonts w:ascii="Times New Roman" w:hAnsi="Times New Roman" w:cs="Times New Roman"/>
          <w:sz w:val="24"/>
          <w:szCs w:val="24"/>
        </w:rPr>
      </w:pPr>
      <w:r>
        <w:rPr>
          <w:rFonts w:ascii="Times New Roman" w:hAnsi="Times New Roman" w:cs="Times New Roman"/>
          <w:sz w:val="24"/>
          <w:szCs w:val="24"/>
        </w:rPr>
        <w:t xml:space="preserve">Nad Knjižnicom se može provesti stečaj sukladno propisima o stečaju. Ostatak likvidacijske, odnosno stečajne mase pripast će Općini Babina Greda, kao osnivaču Knjižnice. </w:t>
      </w:r>
    </w:p>
    <w:p w:rsidR="00CB66D1" w:rsidRDefault="00CB66D1" w:rsidP="00B64C19">
      <w:pPr>
        <w:ind w:firstLine="708"/>
        <w:rPr>
          <w:rFonts w:ascii="Times New Roman" w:hAnsi="Times New Roman" w:cs="Times New Roman"/>
          <w:sz w:val="24"/>
          <w:szCs w:val="24"/>
        </w:rPr>
      </w:pPr>
    </w:p>
    <w:p w:rsidR="00CB66D1" w:rsidRDefault="00CB66D1" w:rsidP="00B64C19">
      <w:pPr>
        <w:ind w:firstLine="708"/>
        <w:rPr>
          <w:rFonts w:ascii="Times New Roman" w:hAnsi="Times New Roman" w:cs="Times New Roman"/>
          <w:sz w:val="24"/>
          <w:szCs w:val="24"/>
        </w:rPr>
      </w:pPr>
      <w:r>
        <w:rPr>
          <w:rFonts w:ascii="Times New Roman" w:hAnsi="Times New Roman" w:cs="Times New Roman"/>
          <w:sz w:val="24"/>
          <w:szCs w:val="24"/>
        </w:rPr>
        <w:t>XIV.</w:t>
      </w:r>
      <w:r>
        <w:rPr>
          <w:rFonts w:ascii="Times New Roman" w:hAnsi="Times New Roman" w:cs="Times New Roman"/>
          <w:sz w:val="24"/>
          <w:szCs w:val="24"/>
        </w:rPr>
        <w:tab/>
        <w:t xml:space="preserve"> PREKRŠAJNE ODREDBE </w:t>
      </w:r>
    </w:p>
    <w:p w:rsidR="00CB66D1" w:rsidRDefault="00CB66D1" w:rsidP="00B64C19">
      <w:pPr>
        <w:ind w:firstLine="708"/>
        <w:rPr>
          <w:rFonts w:ascii="Times New Roman" w:hAnsi="Times New Roman" w:cs="Times New Roman"/>
          <w:sz w:val="24"/>
          <w:szCs w:val="24"/>
        </w:rPr>
      </w:pPr>
    </w:p>
    <w:p w:rsidR="00CB66D1" w:rsidRDefault="00CB66D1" w:rsidP="00B64C19">
      <w:pPr>
        <w:ind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Članak 38.</w:t>
      </w:r>
    </w:p>
    <w:p w:rsidR="00CB66D1" w:rsidRDefault="00CB66D1" w:rsidP="004F5124">
      <w:pPr>
        <w:ind w:firstLine="708"/>
        <w:jc w:val="both"/>
        <w:rPr>
          <w:rFonts w:ascii="Times New Roman" w:hAnsi="Times New Roman" w:cs="Times New Roman"/>
          <w:sz w:val="24"/>
          <w:szCs w:val="24"/>
        </w:rPr>
      </w:pPr>
      <w:r w:rsidRPr="00CB66D1">
        <w:rPr>
          <w:rFonts w:ascii="Times New Roman" w:hAnsi="Times New Roman" w:cs="Times New Roman"/>
          <w:sz w:val="24"/>
          <w:szCs w:val="24"/>
        </w:rPr>
        <w:t>Novčanom kaznom od 5</w:t>
      </w:r>
      <w:r>
        <w:rPr>
          <w:rFonts w:ascii="Times New Roman" w:hAnsi="Times New Roman" w:cs="Times New Roman"/>
          <w:sz w:val="24"/>
          <w:szCs w:val="24"/>
        </w:rPr>
        <w:t>.</w:t>
      </w:r>
      <w:r w:rsidRPr="00CB66D1">
        <w:rPr>
          <w:rFonts w:ascii="Times New Roman" w:hAnsi="Times New Roman" w:cs="Times New Roman"/>
          <w:sz w:val="24"/>
          <w:szCs w:val="24"/>
        </w:rPr>
        <w:t xml:space="preserve">000,00 do 30.000,00 kuna </w:t>
      </w:r>
      <w:r>
        <w:rPr>
          <w:rFonts w:ascii="Times New Roman" w:hAnsi="Times New Roman" w:cs="Times New Roman"/>
          <w:sz w:val="24"/>
          <w:szCs w:val="24"/>
        </w:rPr>
        <w:t xml:space="preserve"> Knjižnica će se kazniti ako:</w:t>
      </w:r>
      <w:r w:rsidRPr="00CB66D1">
        <w:rPr>
          <w:rFonts w:ascii="Times New Roman" w:hAnsi="Times New Roman" w:cs="Times New Roman"/>
          <w:sz w:val="24"/>
          <w:szCs w:val="24"/>
        </w:rPr>
        <w:t xml:space="preserve"> </w:t>
      </w:r>
    </w:p>
    <w:p w:rsidR="00CB66D1" w:rsidRPr="00CB66D1" w:rsidRDefault="00CB66D1" w:rsidP="004F5124">
      <w:pPr>
        <w:ind w:firstLine="708"/>
        <w:jc w:val="both"/>
        <w:rPr>
          <w:rFonts w:ascii="Times New Roman" w:hAnsi="Times New Roman" w:cs="Times New Roman"/>
          <w:sz w:val="24"/>
          <w:szCs w:val="24"/>
        </w:rPr>
      </w:pPr>
      <w:r w:rsidRPr="00CB66D1">
        <w:rPr>
          <w:rFonts w:ascii="Times New Roman" w:hAnsi="Times New Roman" w:cs="Times New Roman"/>
          <w:sz w:val="24"/>
          <w:szCs w:val="24"/>
        </w:rPr>
        <w:t xml:space="preserve">1. ne prikuplja statističke podatke o svome poslovanju i ne unosi ih u sustav jedinstvenog elektroničkog prikupljanja statističkih podataka o poslovanju knjižnica </w:t>
      </w:r>
    </w:p>
    <w:p w:rsidR="00CB66D1" w:rsidRDefault="00CB66D1" w:rsidP="004F5124">
      <w:pPr>
        <w:ind w:firstLine="708"/>
        <w:jc w:val="both"/>
        <w:rPr>
          <w:rFonts w:ascii="Times New Roman" w:hAnsi="Times New Roman" w:cs="Times New Roman"/>
          <w:sz w:val="24"/>
          <w:szCs w:val="24"/>
        </w:rPr>
      </w:pPr>
      <w:r w:rsidRPr="00CB66D1">
        <w:rPr>
          <w:rFonts w:ascii="Times New Roman" w:hAnsi="Times New Roman" w:cs="Times New Roman"/>
          <w:sz w:val="24"/>
          <w:szCs w:val="24"/>
        </w:rPr>
        <w:t xml:space="preserve">2. nije poduzela mjere za zaštitu knjižnične građe te nije redovito provodila postupak revizije i otpisa građe </w:t>
      </w:r>
    </w:p>
    <w:p w:rsidR="00CB66D1" w:rsidRDefault="00CB66D1" w:rsidP="004F5124">
      <w:pPr>
        <w:ind w:firstLine="708"/>
        <w:jc w:val="both"/>
        <w:rPr>
          <w:rFonts w:ascii="Times New Roman" w:hAnsi="Times New Roman" w:cs="Times New Roman"/>
          <w:sz w:val="24"/>
          <w:szCs w:val="24"/>
        </w:rPr>
      </w:pPr>
      <w:r w:rsidRPr="00CB66D1">
        <w:rPr>
          <w:rFonts w:ascii="Times New Roman" w:hAnsi="Times New Roman" w:cs="Times New Roman"/>
          <w:sz w:val="24"/>
          <w:szCs w:val="24"/>
        </w:rPr>
        <w:t>3. započne obavljati knjižničnu djelatnost, a nije pribavila rješenje o postojanju uvjeta</w:t>
      </w:r>
    </w:p>
    <w:p w:rsidR="00CB66D1" w:rsidRDefault="00CB66D1" w:rsidP="004F5124">
      <w:pPr>
        <w:ind w:firstLine="708"/>
        <w:jc w:val="both"/>
        <w:rPr>
          <w:rFonts w:ascii="Times New Roman" w:hAnsi="Times New Roman" w:cs="Times New Roman"/>
          <w:sz w:val="24"/>
          <w:szCs w:val="24"/>
        </w:rPr>
      </w:pPr>
      <w:r w:rsidRPr="00CB66D1">
        <w:rPr>
          <w:rFonts w:ascii="Times New Roman" w:hAnsi="Times New Roman" w:cs="Times New Roman"/>
          <w:sz w:val="24"/>
          <w:szCs w:val="24"/>
        </w:rPr>
        <w:t xml:space="preserve"> 4. ne omogući uvid u podatke potrebne za obavljanje stručnog nadzora </w:t>
      </w:r>
    </w:p>
    <w:p w:rsidR="00CB66D1" w:rsidRPr="00CB66D1" w:rsidRDefault="00CB66D1" w:rsidP="004F5124">
      <w:pPr>
        <w:ind w:firstLine="708"/>
        <w:jc w:val="both"/>
        <w:rPr>
          <w:rFonts w:ascii="Times New Roman" w:hAnsi="Times New Roman" w:cs="Times New Roman"/>
          <w:sz w:val="24"/>
          <w:szCs w:val="24"/>
        </w:rPr>
      </w:pPr>
      <w:r w:rsidRPr="00CB66D1">
        <w:rPr>
          <w:rFonts w:ascii="Times New Roman" w:hAnsi="Times New Roman" w:cs="Times New Roman"/>
          <w:sz w:val="24"/>
          <w:szCs w:val="24"/>
        </w:rPr>
        <w:t xml:space="preserve"> Novčanom kaznom od 2</w:t>
      </w:r>
      <w:r>
        <w:rPr>
          <w:rFonts w:ascii="Times New Roman" w:hAnsi="Times New Roman" w:cs="Times New Roman"/>
          <w:sz w:val="24"/>
          <w:szCs w:val="24"/>
        </w:rPr>
        <w:t>.</w:t>
      </w:r>
      <w:r w:rsidRPr="00CB66D1">
        <w:rPr>
          <w:rFonts w:ascii="Times New Roman" w:hAnsi="Times New Roman" w:cs="Times New Roman"/>
          <w:sz w:val="24"/>
          <w:szCs w:val="24"/>
        </w:rPr>
        <w:t xml:space="preserve">000,00 do 10.000,00 kuna kaznit će se za prekršaje iz stavka 1. ovoga članka i </w:t>
      </w:r>
      <w:r>
        <w:rPr>
          <w:rFonts w:ascii="Times New Roman" w:hAnsi="Times New Roman" w:cs="Times New Roman"/>
          <w:sz w:val="24"/>
          <w:szCs w:val="24"/>
        </w:rPr>
        <w:t>ravnatelj kao odgovorna osoba Knjižnice</w:t>
      </w:r>
      <w:r w:rsidRPr="00CB66D1">
        <w:rPr>
          <w:rFonts w:ascii="Times New Roman" w:hAnsi="Times New Roman" w:cs="Times New Roman"/>
          <w:sz w:val="24"/>
          <w:szCs w:val="24"/>
        </w:rPr>
        <w:t>.</w:t>
      </w:r>
    </w:p>
    <w:p w:rsidR="005C0910" w:rsidRDefault="007C2EB6" w:rsidP="004F512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2EB6" w:rsidRDefault="007C2EB6" w:rsidP="004F512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Članak 39.</w:t>
      </w:r>
    </w:p>
    <w:p w:rsidR="007C2EB6" w:rsidRDefault="007C2EB6" w:rsidP="007C2EB6">
      <w:pPr>
        <w:rPr>
          <w:rFonts w:ascii="Times New Roman" w:hAnsi="Times New Roman" w:cs="Times New Roman"/>
          <w:sz w:val="24"/>
          <w:szCs w:val="24"/>
        </w:rPr>
      </w:pPr>
      <w:r>
        <w:rPr>
          <w:rFonts w:ascii="Times New Roman" w:hAnsi="Times New Roman" w:cs="Times New Roman"/>
          <w:sz w:val="24"/>
          <w:szCs w:val="24"/>
        </w:rPr>
        <w:tab/>
      </w:r>
      <w:bookmarkStart w:id="0" w:name="_GoBack"/>
      <w:r>
        <w:rPr>
          <w:rFonts w:ascii="Times New Roman" w:hAnsi="Times New Roman" w:cs="Times New Roman"/>
          <w:sz w:val="24"/>
          <w:szCs w:val="24"/>
        </w:rPr>
        <w:t xml:space="preserve">Ukoliko nadležni Ured u Vukovarsko-srijemskoj županiji  utvrdi da za Knjižnicu nisu osigurani knjižnična građa, prostor, oprema i pristup informacijsko-komunikacijskoj tehnologiji, sredstva za rad, rad stručnih knjižničarskih djelatnika i program rada i razvitka, odredit će  Osnivaču rok u kojem je dužan otkloniti uočene nedostatke. </w:t>
      </w:r>
    </w:p>
    <w:p w:rsidR="007C2EB6" w:rsidRDefault="007C2EB6" w:rsidP="007C2EB6">
      <w:pPr>
        <w:rPr>
          <w:rFonts w:ascii="Times New Roman" w:hAnsi="Times New Roman" w:cs="Times New Roman"/>
          <w:sz w:val="24"/>
          <w:szCs w:val="24"/>
        </w:rPr>
      </w:pPr>
      <w:r>
        <w:rPr>
          <w:rFonts w:ascii="Times New Roman" w:hAnsi="Times New Roman" w:cs="Times New Roman"/>
          <w:sz w:val="24"/>
          <w:szCs w:val="24"/>
        </w:rPr>
        <w:tab/>
        <w:t xml:space="preserve">Ne otkloni li Osnivač uočene nedostatke u određenom roku, nadležni Ured donijet će rješenje o </w:t>
      </w:r>
      <w:r w:rsidRPr="007C2EB6">
        <w:rPr>
          <w:rFonts w:ascii="Times New Roman" w:hAnsi="Times New Roman" w:cs="Times New Roman"/>
          <w:sz w:val="24"/>
          <w:szCs w:val="24"/>
        </w:rPr>
        <w:t xml:space="preserve"> </w:t>
      </w:r>
      <w:r>
        <w:rPr>
          <w:rFonts w:ascii="Times New Roman" w:hAnsi="Times New Roman" w:cs="Times New Roman"/>
          <w:sz w:val="24"/>
          <w:szCs w:val="24"/>
        </w:rPr>
        <w:t xml:space="preserve">zabrani rada Knjižnice. Protiv ovoga rješenja može se podnijeti žalba ministarstvu nadležnom za poslove kulture. </w:t>
      </w:r>
    </w:p>
    <w:p w:rsidR="007C2EB6" w:rsidRDefault="007C2EB6" w:rsidP="007C2EB6">
      <w:pPr>
        <w:rPr>
          <w:rFonts w:ascii="Times New Roman" w:hAnsi="Times New Roman" w:cs="Times New Roman"/>
          <w:sz w:val="24"/>
          <w:szCs w:val="24"/>
        </w:rPr>
      </w:pPr>
      <w:r>
        <w:rPr>
          <w:rFonts w:ascii="Times New Roman" w:hAnsi="Times New Roman" w:cs="Times New Roman"/>
          <w:sz w:val="24"/>
          <w:szCs w:val="24"/>
        </w:rPr>
        <w:tab/>
        <w:t xml:space="preserve">Ukoliko nadležni Ured u Vukovarsko-srijemskoj županiji utvrdi da je statut ili drugi opći akti Knjižnice protivan Zakonu o knjižnicama i knjižničnoj djelatnosti ili drugim propisima, zatražit će od Knjižnice da ga u roku od mjesec dana uskladi.  </w:t>
      </w:r>
    </w:p>
    <w:p w:rsidR="007C2EB6" w:rsidRPr="007C2EB6" w:rsidRDefault="007C2EB6" w:rsidP="007C2EB6">
      <w:pPr>
        <w:rPr>
          <w:rFonts w:ascii="Times New Roman" w:hAnsi="Times New Roman" w:cs="Times New Roman"/>
          <w:sz w:val="24"/>
          <w:szCs w:val="24"/>
        </w:rPr>
      </w:pPr>
      <w:r>
        <w:rPr>
          <w:rFonts w:ascii="Times New Roman" w:hAnsi="Times New Roman" w:cs="Times New Roman"/>
          <w:sz w:val="24"/>
          <w:szCs w:val="24"/>
        </w:rPr>
        <w:lastRenderedPageBreak/>
        <w:tab/>
        <w:t xml:space="preserve">Ne uskladi li </w:t>
      </w:r>
      <w:r w:rsidR="001C430C">
        <w:rPr>
          <w:rFonts w:ascii="Times New Roman" w:hAnsi="Times New Roman" w:cs="Times New Roman"/>
          <w:sz w:val="24"/>
          <w:szCs w:val="24"/>
        </w:rPr>
        <w:t xml:space="preserve">statut ili druge opće akte Knjižnice, nadležni Ured obustavit će njihovu daljnju primjenu i tome u roku </w:t>
      </w:r>
    </w:p>
    <w:bookmarkEnd w:id="0"/>
    <w:p w:rsidR="005C0910" w:rsidRDefault="005C0910" w:rsidP="00B64C19">
      <w:pPr>
        <w:ind w:firstLine="708"/>
        <w:rPr>
          <w:rFonts w:ascii="Times New Roman" w:hAnsi="Times New Roman" w:cs="Times New Roman"/>
          <w:sz w:val="24"/>
          <w:szCs w:val="24"/>
        </w:rPr>
      </w:pPr>
    </w:p>
    <w:p w:rsidR="005C0910" w:rsidRDefault="00CB66D1" w:rsidP="00B64C19">
      <w:pPr>
        <w:ind w:firstLine="708"/>
        <w:rPr>
          <w:rFonts w:ascii="Times New Roman" w:hAnsi="Times New Roman" w:cs="Times New Roman"/>
          <w:sz w:val="24"/>
          <w:szCs w:val="24"/>
        </w:rPr>
      </w:pPr>
      <w:r>
        <w:rPr>
          <w:rFonts w:ascii="Times New Roman" w:hAnsi="Times New Roman" w:cs="Times New Roman"/>
          <w:sz w:val="24"/>
          <w:szCs w:val="24"/>
        </w:rPr>
        <w:t>X</w:t>
      </w:r>
      <w:r w:rsidR="005C0910">
        <w:rPr>
          <w:rFonts w:ascii="Times New Roman" w:hAnsi="Times New Roman" w:cs="Times New Roman"/>
          <w:sz w:val="24"/>
          <w:szCs w:val="24"/>
        </w:rPr>
        <w:t xml:space="preserve">V. </w:t>
      </w:r>
      <w:r w:rsidR="00234916">
        <w:rPr>
          <w:rFonts w:ascii="Times New Roman" w:hAnsi="Times New Roman" w:cs="Times New Roman"/>
          <w:sz w:val="24"/>
          <w:szCs w:val="24"/>
        </w:rPr>
        <w:tab/>
      </w:r>
      <w:r w:rsidR="005C0910">
        <w:rPr>
          <w:rFonts w:ascii="Times New Roman" w:hAnsi="Times New Roman" w:cs="Times New Roman"/>
          <w:sz w:val="24"/>
          <w:szCs w:val="24"/>
        </w:rPr>
        <w:t>PRIJELAZNE I ZAVRŠNE ODREDBE</w:t>
      </w:r>
    </w:p>
    <w:p w:rsidR="005C0910" w:rsidRDefault="005C0910" w:rsidP="00B64C19">
      <w:pPr>
        <w:ind w:firstLine="708"/>
        <w:rPr>
          <w:rFonts w:ascii="Times New Roman" w:hAnsi="Times New Roman" w:cs="Times New Roman"/>
          <w:sz w:val="24"/>
          <w:szCs w:val="24"/>
        </w:rPr>
      </w:pPr>
    </w:p>
    <w:p w:rsidR="005C0910" w:rsidRDefault="004F5124" w:rsidP="00C22598">
      <w:pPr>
        <w:ind w:left="1416" w:firstLine="708"/>
        <w:rPr>
          <w:rFonts w:ascii="Times New Roman" w:hAnsi="Times New Roman" w:cs="Times New Roman"/>
          <w:sz w:val="24"/>
          <w:szCs w:val="24"/>
        </w:rPr>
      </w:pPr>
      <w:r>
        <w:rPr>
          <w:rFonts w:ascii="Times New Roman" w:hAnsi="Times New Roman" w:cs="Times New Roman"/>
          <w:sz w:val="24"/>
          <w:szCs w:val="24"/>
        </w:rPr>
        <w:t>Članak 39</w:t>
      </w:r>
      <w:r w:rsidR="005C0910">
        <w:rPr>
          <w:rFonts w:ascii="Times New Roman" w:hAnsi="Times New Roman" w:cs="Times New Roman"/>
          <w:sz w:val="24"/>
          <w:szCs w:val="24"/>
        </w:rPr>
        <w:t>.</w:t>
      </w:r>
    </w:p>
    <w:p w:rsidR="005C0910" w:rsidRDefault="005C0910" w:rsidP="00B64C19">
      <w:pPr>
        <w:ind w:firstLine="708"/>
        <w:rPr>
          <w:rFonts w:ascii="Times New Roman" w:hAnsi="Times New Roman" w:cs="Times New Roman"/>
          <w:sz w:val="24"/>
          <w:szCs w:val="24"/>
        </w:rPr>
      </w:pPr>
      <w:r>
        <w:rPr>
          <w:rFonts w:ascii="Times New Roman" w:hAnsi="Times New Roman" w:cs="Times New Roman"/>
          <w:sz w:val="24"/>
          <w:szCs w:val="24"/>
        </w:rPr>
        <w:t>Opće akte</w:t>
      </w:r>
      <w:r w:rsidR="00201B6E">
        <w:rPr>
          <w:rFonts w:ascii="Times New Roman" w:hAnsi="Times New Roman" w:cs="Times New Roman"/>
          <w:sz w:val="24"/>
          <w:szCs w:val="24"/>
        </w:rPr>
        <w:t xml:space="preserve"> Knjižnice ravnatelj je dužan donijeti u roku od devedeset dana od dana stupanja na snagu Statuta i dostaviti ih osnivaču na suglasnost. </w:t>
      </w:r>
    </w:p>
    <w:p w:rsidR="00201B6E" w:rsidRDefault="00201B6E" w:rsidP="00B64C19">
      <w:pPr>
        <w:ind w:firstLine="708"/>
        <w:rPr>
          <w:rFonts w:ascii="Times New Roman" w:hAnsi="Times New Roman" w:cs="Times New Roman"/>
          <w:sz w:val="24"/>
          <w:szCs w:val="24"/>
        </w:rPr>
      </w:pPr>
    </w:p>
    <w:p w:rsidR="00201B6E" w:rsidRDefault="004F5124" w:rsidP="00C22598">
      <w:pPr>
        <w:ind w:left="1416" w:firstLine="708"/>
        <w:rPr>
          <w:rFonts w:ascii="Times New Roman" w:hAnsi="Times New Roman" w:cs="Times New Roman"/>
          <w:sz w:val="24"/>
          <w:szCs w:val="24"/>
        </w:rPr>
      </w:pPr>
      <w:r>
        <w:rPr>
          <w:rFonts w:ascii="Times New Roman" w:hAnsi="Times New Roman" w:cs="Times New Roman"/>
          <w:sz w:val="24"/>
          <w:szCs w:val="24"/>
        </w:rPr>
        <w:t>Članak 40</w:t>
      </w:r>
      <w:r w:rsidR="00201B6E">
        <w:rPr>
          <w:rFonts w:ascii="Times New Roman" w:hAnsi="Times New Roman" w:cs="Times New Roman"/>
          <w:sz w:val="24"/>
          <w:szCs w:val="24"/>
        </w:rPr>
        <w:t>.</w:t>
      </w:r>
    </w:p>
    <w:p w:rsidR="00201B6E" w:rsidRDefault="00201B6E" w:rsidP="00B64C19">
      <w:pPr>
        <w:ind w:firstLine="708"/>
        <w:rPr>
          <w:rFonts w:ascii="Times New Roman" w:hAnsi="Times New Roman" w:cs="Times New Roman"/>
          <w:sz w:val="24"/>
          <w:szCs w:val="24"/>
        </w:rPr>
      </w:pPr>
      <w:r>
        <w:rPr>
          <w:rFonts w:ascii="Times New Roman" w:hAnsi="Times New Roman" w:cs="Times New Roman"/>
          <w:sz w:val="24"/>
          <w:szCs w:val="24"/>
        </w:rPr>
        <w:t xml:space="preserve">Statut Knjižnice stupa na snagu danom objave u „Službenom vjesniku“ Vukovarsko-srijemske županije, a nakon pribavljene suglasnosti Osnivača. </w:t>
      </w:r>
    </w:p>
    <w:p w:rsidR="00201B6E" w:rsidRDefault="00201B6E" w:rsidP="00B64C19">
      <w:pPr>
        <w:ind w:firstLine="708"/>
        <w:rPr>
          <w:rFonts w:ascii="Times New Roman" w:hAnsi="Times New Roman" w:cs="Times New Roman"/>
          <w:sz w:val="24"/>
          <w:szCs w:val="24"/>
        </w:rPr>
      </w:pPr>
    </w:p>
    <w:p w:rsidR="00201B6E" w:rsidRDefault="00201B6E" w:rsidP="00B64C19">
      <w:pPr>
        <w:ind w:firstLine="708"/>
        <w:rPr>
          <w:rFonts w:ascii="Times New Roman" w:hAnsi="Times New Roman" w:cs="Times New Roman"/>
          <w:sz w:val="24"/>
          <w:szCs w:val="24"/>
        </w:rPr>
      </w:pPr>
    </w:p>
    <w:p w:rsidR="00201B6E" w:rsidRDefault="00201B6E" w:rsidP="00B64C19">
      <w:pPr>
        <w:ind w:firstLine="708"/>
        <w:rPr>
          <w:rFonts w:ascii="Times New Roman" w:hAnsi="Times New Roman" w:cs="Times New Roman"/>
          <w:sz w:val="24"/>
          <w:szCs w:val="24"/>
        </w:rPr>
      </w:pPr>
      <w:r>
        <w:rPr>
          <w:rFonts w:ascii="Times New Roman" w:hAnsi="Times New Roman" w:cs="Times New Roman"/>
          <w:sz w:val="24"/>
          <w:szCs w:val="24"/>
        </w:rPr>
        <w:t>U Babinoj Gredi, 28. svibnja 2019. godine</w:t>
      </w:r>
    </w:p>
    <w:p w:rsidR="00201B6E" w:rsidRDefault="00201B6E" w:rsidP="00B64C19">
      <w:pPr>
        <w:ind w:firstLine="708"/>
        <w:rPr>
          <w:rFonts w:ascii="Times New Roman" w:hAnsi="Times New Roman" w:cs="Times New Roman"/>
          <w:sz w:val="24"/>
          <w:szCs w:val="24"/>
        </w:rPr>
      </w:pPr>
    </w:p>
    <w:p w:rsidR="00201B6E" w:rsidRDefault="00201B6E" w:rsidP="00B64C19">
      <w:pPr>
        <w:ind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Ravnatelj:</w:t>
      </w:r>
    </w:p>
    <w:p w:rsidR="00201B6E" w:rsidRDefault="00201B6E" w:rsidP="00C22598">
      <w:pPr>
        <w:ind w:firstLine="708"/>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w:t>
      </w:r>
      <w:r w:rsidR="00C22598">
        <w:rPr>
          <w:rFonts w:ascii="Times New Roman" w:hAnsi="Times New Roman" w:cs="Times New Roman"/>
          <w:sz w:val="24"/>
          <w:szCs w:val="24"/>
        </w:rPr>
        <w:t>___</w:t>
      </w:r>
      <w:r>
        <w:rPr>
          <w:rFonts w:ascii="Times New Roman" w:hAnsi="Times New Roman" w:cs="Times New Roman"/>
          <w:sz w:val="24"/>
          <w:szCs w:val="24"/>
        </w:rPr>
        <w:t>_____</w:t>
      </w:r>
    </w:p>
    <w:p w:rsidR="00C22598" w:rsidRDefault="00201B6E" w:rsidP="00234916">
      <w:pPr>
        <w:ind w:firstLine="708"/>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Ivana J</w:t>
      </w:r>
      <w:r w:rsidR="00C22598">
        <w:rPr>
          <w:rFonts w:ascii="Times New Roman" w:hAnsi="Times New Roman" w:cs="Times New Roman"/>
          <w:sz w:val="24"/>
          <w:szCs w:val="24"/>
        </w:rPr>
        <w:t>urić,</w:t>
      </w:r>
    </w:p>
    <w:p w:rsidR="00201B6E" w:rsidRDefault="00201B6E" w:rsidP="00C22598">
      <w:pPr>
        <w:ind w:left="4248"/>
        <w:jc w:val="right"/>
        <w:rPr>
          <w:rFonts w:ascii="Times New Roman" w:hAnsi="Times New Roman" w:cs="Times New Roman"/>
          <w:sz w:val="24"/>
          <w:szCs w:val="24"/>
        </w:rPr>
      </w:pPr>
      <w:r>
        <w:rPr>
          <w:rFonts w:ascii="Times New Roman" w:hAnsi="Times New Roman" w:cs="Times New Roman"/>
          <w:sz w:val="24"/>
          <w:szCs w:val="24"/>
        </w:rPr>
        <w:t xml:space="preserve"> </w:t>
      </w:r>
      <w:r w:rsidR="000A3C8A" w:rsidRPr="000A3C8A">
        <w:rPr>
          <w:rFonts w:ascii="Times New Roman" w:hAnsi="Times New Roman" w:cs="Times New Roman"/>
          <w:sz w:val="24"/>
          <w:szCs w:val="24"/>
        </w:rPr>
        <w:t xml:space="preserve">dipl. knjižničar i </w:t>
      </w:r>
      <w:proofErr w:type="spellStart"/>
      <w:r w:rsidR="000A3C8A" w:rsidRPr="000A3C8A">
        <w:rPr>
          <w:rFonts w:ascii="Times New Roman" w:hAnsi="Times New Roman" w:cs="Times New Roman"/>
          <w:sz w:val="24"/>
          <w:szCs w:val="24"/>
        </w:rPr>
        <w:t>mag</w:t>
      </w:r>
      <w:proofErr w:type="spellEnd"/>
      <w:r w:rsidR="000A3C8A" w:rsidRPr="000A3C8A">
        <w:rPr>
          <w:rFonts w:ascii="Times New Roman" w:hAnsi="Times New Roman" w:cs="Times New Roman"/>
          <w:sz w:val="24"/>
          <w:szCs w:val="24"/>
        </w:rPr>
        <w:t xml:space="preserve">. </w:t>
      </w:r>
      <w:proofErr w:type="spellStart"/>
      <w:r w:rsidR="000A3C8A" w:rsidRPr="000A3C8A">
        <w:rPr>
          <w:rFonts w:ascii="Times New Roman" w:hAnsi="Times New Roman" w:cs="Times New Roman"/>
          <w:sz w:val="24"/>
          <w:szCs w:val="24"/>
        </w:rPr>
        <w:t>edu</w:t>
      </w:r>
      <w:proofErr w:type="spellEnd"/>
      <w:r w:rsidR="000A3C8A" w:rsidRPr="000A3C8A">
        <w:rPr>
          <w:rFonts w:ascii="Times New Roman" w:hAnsi="Times New Roman" w:cs="Times New Roman"/>
          <w:sz w:val="24"/>
          <w:szCs w:val="24"/>
        </w:rPr>
        <w:t xml:space="preserve">. hrv. </w:t>
      </w:r>
      <w:proofErr w:type="spellStart"/>
      <w:r w:rsidR="000A3C8A" w:rsidRPr="000A3C8A">
        <w:rPr>
          <w:rFonts w:ascii="Times New Roman" w:hAnsi="Times New Roman" w:cs="Times New Roman"/>
          <w:sz w:val="24"/>
          <w:szCs w:val="24"/>
        </w:rPr>
        <w:t>jez</w:t>
      </w:r>
      <w:proofErr w:type="spellEnd"/>
      <w:r w:rsidR="000A3C8A" w:rsidRPr="000A3C8A">
        <w:rPr>
          <w:rFonts w:ascii="Times New Roman" w:hAnsi="Times New Roman" w:cs="Times New Roman"/>
          <w:sz w:val="24"/>
          <w:szCs w:val="24"/>
        </w:rPr>
        <w:t xml:space="preserve">. i </w:t>
      </w:r>
      <w:proofErr w:type="spellStart"/>
      <w:r w:rsidR="000A3C8A" w:rsidRPr="000A3C8A">
        <w:rPr>
          <w:rFonts w:ascii="Times New Roman" w:hAnsi="Times New Roman" w:cs="Times New Roman"/>
          <w:sz w:val="24"/>
          <w:szCs w:val="24"/>
        </w:rPr>
        <w:t>knjiž</w:t>
      </w:r>
      <w:proofErr w:type="spellEnd"/>
      <w:r w:rsidR="000A3C8A" w:rsidRPr="000A3C8A">
        <w:rPr>
          <w:rFonts w:ascii="Times New Roman" w:hAnsi="Times New Roman" w:cs="Times New Roman"/>
          <w:sz w:val="24"/>
          <w:szCs w:val="24"/>
        </w:rPr>
        <w:t>.</w:t>
      </w:r>
    </w:p>
    <w:p w:rsidR="00B64C19" w:rsidRDefault="00B64C19" w:rsidP="00B64C19">
      <w:pPr>
        <w:rPr>
          <w:rFonts w:ascii="Times New Roman" w:hAnsi="Times New Roman" w:cs="Times New Roman"/>
          <w:sz w:val="24"/>
          <w:szCs w:val="24"/>
        </w:rPr>
      </w:pPr>
    </w:p>
    <w:p w:rsidR="00B64C19" w:rsidRPr="00E14742" w:rsidRDefault="00B64C19" w:rsidP="00B64C19">
      <w:pPr>
        <w:rPr>
          <w:rFonts w:ascii="Times New Roman" w:hAnsi="Times New Roman" w:cs="Times New Roman"/>
          <w:sz w:val="24"/>
          <w:szCs w:val="24"/>
        </w:rPr>
      </w:pPr>
    </w:p>
    <w:p w:rsidR="00273893" w:rsidRPr="007165F9" w:rsidRDefault="00273893" w:rsidP="007165F9">
      <w:pPr>
        <w:ind w:firstLine="708"/>
        <w:rPr>
          <w:rFonts w:ascii="Times New Roman" w:hAnsi="Times New Roman" w:cs="Times New Roman"/>
          <w:sz w:val="24"/>
          <w:szCs w:val="24"/>
        </w:rPr>
      </w:pPr>
    </w:p>
    <w:p w:rsidR="007165F9" w:rsidRPr="007165F9" w:rsidRDefault="007165F9" w:rsidP="007165F9">
      <w:pPr>
        <w:rPr>
          <w:rFonts w:ascii="Times New Roman" w:hAnsi="Times New Roman" w:cs="Times New Roman"/>
          <w:sz w:val="24"/>
          <w:szCs w:val="24"/>
        </w:rPr>
      </w:pPr>
    </w:p>
    <w:p w:rsidR="00D370E2" w:rsidRPr="00D370E2" w:rsidRDefault="00D370E2" w:rsidP="00D370E2">
      <w:pPr>
        <w:rPr>
          <w:rFonts w:ascii="Times New Roman" w:hAnsi="Times New Roman" w:cs="Times New Roman"/>
          <w:sz w:val="24"/>
          <w:szCs w:val="24"/>
        </w:rPr>
      </w:pPr>
    </w:p>
    <w:p w:rsidR="00743ADD" w:rsidRDefault="00743ADD" w:rsidP="004E2B82">
      <w:pPr>
        <w:ind w:left="1080"/>
        <w:rPr>
          <w:rFonts w:ascii="Times New Roman" w:hAnsi="Times New Roman" w:cs="Times New Roman"/>
          <w:sz w:val="24"/>
          <w:szCs w:val="24"/>
        </w:rPr>
      </w:pPr>
    </w:p>
    <w:p w:rsidR="004E2B82" w:rsidRPr="004E2B82" w:rsidRDefault="004E2B82" w:rsidP="004E2B82">
      <w:pPr>
        <w:ind w:left="1080"/>
        <w:rPr>
          <w:rFonts w:ascii="Times New Roman" w:hAnsi="Times New Roman" w:cs="Times New Roman"/>
          <w:sz w:val="24"/>
          <w:szCs w:val="24"/>
        </w:rPr>
      </w:pPr>
    </w:p>
    <w:p w:rsidR="00B87DF0" w:rsidRPr="00B87DF0" w:rsidRDefault="00B87DF0" w:rsidP="00B87DF0">
      <w:pPr>
        <w:rPr>
          <w:rFonts w:ascii="Times New Roman" w:hAnsi="Times New Roman" w:cs="Times New Roman"/>
          <w:sz w:val="24"/>
          <w:szCs w:val="24"/>
        </w:rPr>
      </w:pPr>
    </w:p>
    <w:p w:rsidR="00B87DF0" w:rsidRPr="00B6138F" w:rsidRDefault="00B87DF0" w:rsidP="00B6138F">
      <w:pPr>
        <w:rPr>
          <w:rFonts w:ascii="Times New Roman" w:hAnsi="Times New Roman" w:cs="Times New Roman"/>
          <w:sz w:val="24"/>
          <w:szCs w:val="24"/>
        </w:rPr>
      </w:pPr>
    </w:p>
    <w:p w:rsidR="00411099" w:rsidRDefault="00411099" w:rsidP="00411099">
      <w:pPr>
        <w:rPr>
          <w:rFonts w:ascii="Times New Roman" w:hAnsi="Times New Roman" w:cs="Times New Roman"/>
          <w:sz w:val="24"/>
          <w:szCs w:val="24"/>
        </w:rPr>
      </w:pPr>
    </w:p>
    <w:p w:rsidR="00411099" w:rsidRDefault="00411099" w:rsidP="00411099">
      <w:pPr>
        <w:rPr>
          <w:rFonts w:ascii="Times New Roman" w:hAnsi="Times New Roman" w:cs="Times New Roman"/>
          <w:sz w:val="24"/>
          <w:szCs w:val="24"/>
        </w:rPr>
      </w:pPr>
    </w:p>
    <w:p w:rsidR="00411099" w:rsidRPr="00411099" w:rsidRDefault="00411099" w:rsidP="00411099">
      <w:pPr>
        <w:rPr>
          <w:rFonts w:ascii="Times New Roman" w:hAnsi="Times New Roman" w:cs="Times New Roman"/>
          <w:sz w:val="24"/>
          <w:szCs w:val="24"/>
        </w:rPr>
      </w:pPr>
    </w:p>
    <w:p w:rsidR="006E2E8D" w:rsidRPr="00F82747" w:rsidRDefault="008077B5" w:rsidP="00F82747">
      <w:pPr>
        <w:rPr>
          <w:rFonts w:ascii="Times New Roman" w:hAnsi="Times New Roman" w:cs="Times New Roman"/>
          <w:sz w:val="24"/>
          <w:szCs w:val="24"/>
        </w:rPr>
      </w:pPr>
      <w:r w:rsidRPr="00F82747">
        <w:rPr>
          <w:rFonts w:ascii="Times New Roman" w:hAnsi="Times New Roman" w:cs="Times New Roman"/>
          <w:sz w:val="24"/>
          <w:szCs w:val="24"/>
        </w:rPr>
        <w:t xml:space="preserve">              </w:t>
      </w:r>
    </w:p>
    <w:p w:rsidR="008240E0" w:rsidRPr="006E2E8D" w:rsidRDefault="006E2E8D" w:rsidP="006E2E8D">
      <w:pPr>
        <w:rPr>
          <w:rFonts w:ascii="Times New Roman" w:hAnsi="Times New Roman" w:cs="Times New Roman"/>
          <w:sz w:val="24"/>
          <w:szCs w:val="24"/>
        </w:rPr>
      </w:pPr>
      <w:r>
        <w:rPr>
          <w:rFonts w:ascii="Times New Roman" w:hAnsi="Times New Roman" w:cs="Times New Roman"/>
          <w:sz w:val="24"/>
          <w:szCs w:val="24"/>
        </w:rPr>
        <w:tab/>
      </w:r>
      <w:r w:rsidR="008240E0" w:rsidRPr="006E2E8D">
        <w:rPr>
          <w:rFonts w:ascii="Times New Roman" w:hAnsi="Times New Roman" w:cs="Times New Roman"/>
          <w:sz w:val="24"/>
          <w:szCs w:val="24"/>
        </w:rPr>
        <w:t xml:space="preserve"> </w:t>
      </w:r>
    </w:p>
    <w:p w:rsidR="00301030" w:rsidRPr="00301030" w:rsidRDefault="00301030" w:rsidP="00301030">
      <w:pPr>
        <w:pStyle w:val="Odlomakpopisa"/>
        <w:ind w:left="1080"/>
        <w:rPr>
          <w:rFonts w:ascii="Times New Roman" w:hAnsi="Times New Roman" w:cs="Times New Roman"/>
          <w:sz w:val="24"/>
          <w:szCs w:val="24"/>
        </w:rPr>
      </w:pPr>
    </w:p>
    <w:sectPr w:rsidR="00301030" w:rsidRPr="0030103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C8A" w:rsidRDefault="00997C8A" w:rsidP="004F5124">
      <w:pPr>
        <w:spacing w:after="0" w:line="240" w:lineRule="auto"/>
      </w:pPr>
      <w:r>
        <w:separator/>
      </w:r>
    </w:p>
  </w:endnote>
  <w:endnote w:type="continuationSeparator" w:id="0">
    <w:p w:rsidR="00997C8A" w:rsidRDefault="00997C8A" w:rsidP="004F5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346060"/>
      <w:docPartObj>
        <w:docPartGallery w:val="Page Numbers (Bottom of Page)"/>
        <w:docPartUnique/>
      </w:docPartObj>
    </w:sdtPr>
    <w:sdtEndPr/>
    <w:sdtContent>
      <w:p w:rsidR="004F5124" w:rsidRDefault="004F5124">
        <w:pPr>
          <w:pStyle w:val="Podnoje"/>
          <w:jc w:val="right"/>
        </w:pPr>
        <w:r>
          <w:fldChar w:fldCharType="begin"/>
        </w:r>
        <w:r>
          <w:instrText>PAGE   \* MERGEFORMAT</w:instrText>
        </w:r>
        <w:r>
          <w:fldChar w:fldCharType="separate"/>
        </w:r>
        <w:r w:rsidR="001C430C">
          <w:rPr>
            <w:noProof/>
          </w:rPr>
          <w:t>13</w:t>
        </w:r>
        <w:r>
          <w:fldChar w:fldCharType="end"/>
        </w:r>
      </w:p>
    </w:sdtContent>
  </w:sdt>
  <w:p w:rsidR="004F5124" w:rsidRDefault="004F512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C8A" w:rsidRDefault="00997C8A" w:rsidP="004F5124">
      <w:pPr>
        <w:spacing w:after="0" w:line="240" w:lineRule="auto"/>
      </w:pPr>
      <w:r>
        <w:separator/>
      </w:r>
    </w:p>
  </w:footnote>
  <w:footnote w:type="continuationSeparator" w:id="0">
    <w:p w:rsidR="00997C8A" w:rsidRDefault="00997C8A" w:rsidP="004F51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584A"/>
    <w:multiLevelType w:val="hybridMultilevel"/>
    <w:tmpl w:val="3E72E880"/>
    <w:lvl w:ilvl="0" w:tplc="54A4A778">
      <w:start w:val="13"/>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109B367E"/>
    <w:multiLevelType w:val="hybridMultilevel"/>
    <w:tmpl w:val="4CCE0012"/>
    <w:lvl w:ilvl="0" w:tplc="EE5033B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8521C7C"/>
    <w:multiLevelType w:val="hybridMultilevel"/>
    <w:tmpl w:val="B8DAFB8E"/>
    <w:lvl w:ilvl="0" w:tplc="40E604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AEB5804"/>
    <w:multiLevelType w:val="hybridMultilevel"/>
    <w:tmpl w:val="5E94B536"/>
    <w:lvl w:ilvl="0" w:tplc="8FD20392">
      <w:start w:val="9"/>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51B556EF"/>
    <w:multiLevelType w:val="hybridMultilevel"/>
    <w:tmpl w:val="CE285952"/>
    <w:lvl w:ilvl="0" w:tplc="1F0C7AF0">
      <w:start w:val="13"/>
      <w:numFmt w:val="upperRoman"/>
      <w:lvlText w:val="%1."/>
      <w:lvlJc w:val="left"/>
      <w:pPr>
        <w:ind w:left="1812" w:hanging="720"/>
      </w:pPr>
      <w:rPr>
        <w:rFonts w:hint="default"/>
      </w:rPr>
    </w:lvl>
    <w:lvl w:ilvl="1" w:tplc="041A0019" w:tentative="1">
      <w:start w:val="1"/>
      <w:numFmt w:val="lowerLetter"/>
      <w:lvlText w:val="%2."/>
      <w:lvlJc w:val="left"/>
      <w:pPr>
        <w:ind w:left="2172" w:hanging="360"/>
      </w:pPr>
    </w:lvl>
    <w:lvl w:ilvl="2" w:tplc="041A001B" w:tentative="1">
      <w:start w:val="1"/>
      <w:numFmt w:val="lowerRoman"/>
      <w:lvlText w:val="%3."/>
      <w:lvlJc w:val="right"/>
      <w:pPr>
        <w:ind w:left="2892" w:hanging="180"/>
      </w:pPr>
    </w:lvl>
    <w:lvl w:ilvl="3" w:tplc="041A000F" w:tentative="1">
      <w:start w:val="1"/>
      <w:numFmt w:val="decimal"/>
      <w:lvlText w:val="%4."/>
      <w:lvlJc w:val="left"/>
      <w:pPr>
        <w:ind w:left="3612" w:hanging="360"/>
      </w:pPr>
    </w:lvl>
    <w:lvl w:ilvl="4" w:tplc="041A0019" w:tentative="1">
      <w:start w:val="1"/>
      <w:numFmt w:val="lowerLetter"/>
      <w:lvlText w:val="%5."/>
      <w:lvlJc w:val="left"/>
      <w:pPr>
        <w:ind w:left="4332" w:hanging="360"/>
      </w:pPr>
    </w:lvl>
    <w:lvl w:ilvl="5" w:tplc="041A001B" w:tentative="1">
      <w:start w:val="1"/>
      <w:numFmt w:val="lowerRoman"/>
      <w:lvlText w:val="%6."/>
      <w:lvlJc w:val="right"/>
      <w:pPr>
        <w:ind w:left="5052" w:hanging="180"/>
      </w:pPr>
    </w:lvl>
    <w:lvl w:ilvl="6" w:tplc="041A000F" w:tentative="1">
      <w:start w:val="1"/>
      <w:numFmt w:val="decimal"/>
      <w:lvlText w:val="%7."/>
      <w:lvlJc w:val="left"/>
      <w:pPr>
        <w:ind w:left="5772" w:hanging="360"/>
      </w:pPr>
    </w:lvl>
    <w:lvl w:ilvl="7" w:tplc="041A0019" w:tentative="1">
      <w:start w:val="1"/>
      <w:numFmt w:val="lowerLetter"/>
      <w:lvlText w:val="%8."/>
      <w:lvlJc w:val="left"/>
      <w:pPr>
        <w:ind w:left="6492" w:hanging="360"/>
      </w:pPr>
    </w:lvl>
    <w:lvl w:ilvl="8" w:tplc="041A001B" w:tentative="1">
      <w:start w:val="1"/>
      <w:numFmt w:val="lowerRoman"/>
      <w:lvlText w:val="%9."/>
      <w:lvlJc w:val="right"/>
      <w:pPr>
        <w:ind w:left="7212" w:hanging="180"/>
      </w:pPr>
    </w:lvl>
  </w:abstractNum>
  <w:abstractNum w:abstractNumId="5" w15:restartNumberingAfterBreak="0">
    <w:nsid w:val="763E02FC"/>
    <w:multiLevelType w:val="hybridMultilevel"/>
    <w:tmpl w:val="0F44FDE4"/>
    <w:lvl w:ilvl="0" w:tplc="F99C56AA">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030"/>
    <w:rsid w:val="0000533F"/>
    <w:rsid w:val="000A3C8A"/>
    <w:rsid w:val="001C430C"/>
    <w:rsid w:val="00201B6E"/>
    <w:rsid w:val="00224CF0"/>
    <w:rsid w:val="00234916"/>
    <w:rsid w:val="00273893"/>
    <w:rsid w:val="002C2C90"/>
    <w:rsid w:val="00301030"/>
    <w:rsid w:val="00394159"/>
    <w:rsid w:val="00411099"/>
    <w:rsid w:val="004C3781"/>
    <w:rsid w:val="004E2B82"/>
    <w:rsid w:val="004F5124"/>
    <w:rsid w:val="00530647"/>
    <w:rsid w:val="005C0910"/>
    <w:rsid w:val="00612E00"/>
    <w:rsid w:val="006A03F3"/>
    <w:rsid w:val="006C621D"/>
    <w:rsid w:val="006E2E8D"/>
    <w:rsid w:val="007165F9"/>
    <w:rsid w:val="00743ADD"/>
    <w:rsid w:val="007C1136"/>
    <w:rsid w:val="007C2EB6"/>
    <w:rsid w:val="008077B5"/>
    <w:rsid w:val="008240E0"/>
    <w:rsid w:val="008D3689"/>
    <w:rsid w:val="008F32D5"/>
    <w:rsid w:val="00942405"/>
    <w:rsid w:val="00997C8A"/>
    <w:rsid w:val="00AD4D38"/>
    <w:rsid w:val="00B6138F"/>
    <w:rsid w:val="00B64C19"/>
    <w:rsid w:val="00B87DF0"/>
    <w:rsid w:val="00B92125"/>
    <w:rsid w:val="00C22598"/>
    <w:rsid w:val="00C57567"/>
    <w:rsid w:val="00CB66D1"/>
    <w:rsid w:val="00D370E2"/>
    <w:rsid w:val="00DF3F57"/>
    <w:rsid w:val="00E14742"/>
    <w:rsid w:val="00EB4FBB"/>
    <w:rsid w:val="00ED3DCD"/>
    <w:rsid w:val="00F47780"/>
    <w:rsid w:val="00F82747"/>
    <w:rsid w:val="00FB4EBD"/>
    <w:rsid w:val="00FE1F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6E38B-3F64-4579-B0C4-F772C6F2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01030"/>
    <w:pPr>
      <w:ind w:left="720"/>
      <w:contextualSpacing/>
    </w:pPr>
  </w:style>
  <w:style w:type="paragraph" w:styleId="Tekstbalonia">
    <w:name w:val="Balloon Text"/>
    <w:basedOn w:val="Normal"/>
    <w:link w:val="TekstbaloniaChar"/>
    <w:uiPriority w:val="99"/>
    <w:semiHidden/>
    <w:unhideWhenUsed/>
    <w:rsid w:val="0023491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34916"/>
    <w:rPr>
      <w:rFonts w:ascii="Segoe UI" w:hAnsi="Segoe UI" w:cs="Segoe UI"/>
      <w:sz w:val="18"/>
      <w:szCs w:val="18"/>
    </w:rPr>
  </w:style>
  <w:style w:type="paragraph" w:styleId="Zaglavlje">
    <w:name w:val="header"/>
    <w:basedOn w:val="Normal"/>
    <w:link w:val="ZaglavljeChar"/>
    <w:uiPriority w:val="99"/>
    <w:unhideWhenUsed/>
    <w:rsid w:val="004F512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F5124"/>
  </w:style>
  <w:style w:type="paragraph" w:styleId="Podnoje">
    <w:name w:val="footer"/>
    <w:basedOn w:val="Normal"/>
    <w:link w:val="PodnojeChar"/>
    <w:uiPriority w:val="99"/>
    <w:unhideWhenUsed/>
    <w:rsid w:val="004F512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5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849424">
      <w:bodyDiv w:val="1"/>
      <w:marLeft w:val="0"/>
      <w:marRight w:val="0"/>
      <w:marTop w:val="0"/>
      <w:marBottom w:val="0"/>
      <w:divBdr>
        <w:top w:val="none" w:sz="0" w:space="0" w:color="auto"/>
        <w:left w:val="none" w:sz="0" w:space="0" w:color="auto"/>
        <w:bottom w:val="none" w:sz="0" w:space="0" w:color="auto"/>
        <w:right w:val="none" w:sz="0" w:space="0" w:color="auto"/>
      </w:divBdr>
    </w:div>
    <w:div w:id="1492716929">
      <w:bodyDiv w:val="1"/>
      <w:marLeft w:val="0"/>
      <w:marRight w:val="0"/>
      <w:marTop w:val="0"/>
      <w:marBottom w:val="0"/>
      <w:divBdr>
        <w:top w:val="none" w:sz="0" w:space="0" w:color="auto"/>
        <w:left w:val="none" w:sz="0" w:space="0" w:color="auto"/>
        <w:bottom w:val="none" w:sz="0" w:space="0" w:color="auto"/>
        <w:right w:val="none" w:sz="0" w:space="0" w:color="auto"/>
      </w:divBdr>
    </w:div>
    <w:div w:id="1547181158">
      <w:bodyDiv w:val="1"/>
      <w:marLeft w:val="0"/>
      <w:marRight w:val="0"/>
      <w:marTop w:val="0"/>
      <w:marBottom w:val="0"/>
      <w:divBdr>
        <w:top w:val="none" w:sz="0" w:space="0" w:color="auto"/>
        <w:left w:val="none" w:sz="0" w:space="0" w:color="auto"/>
        <w:bottom w:val="none" w:sz="0" w:space="0" w:color="auto"/>
        <w:right w:val="none" w:sz="0" w:space="0" w:color="auto"/>
      </w:divBdr>
    </w:div>
    <w:div w:id="184754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61236-5E6C-40E4-918A-AAFD2534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13</Pages>
  <Words>3025</Words>
  <Characters>17244</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Ivana</cp:lastModifiedBy>
  <cp:revision>9</cp:revision>
  <cp:lastPrinted>2019-05-30T06:50:00Z</cp:lastPrinted>
  <dcterms:created xsi:type="dcterms:W3CDTF">2019-04-30T08:25:00Z</dcterms:created>
  <dcterms:modified xsi:type="dcterms:W3CDTF">2019-06-03T12:44:00Z</dcterms:modified>
</cp:coreProperties>
</file>